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87F71" w14:paraId="6CA73AD8" w14:textId="77777777" w:rsidTr="00F87F71">
        <w:trPr>
          <w:trHeight w:val="20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06FEE01" w14:textId="09DE55F4" w:rsidR="00F87F71" w:rsidRDefault="0074772C" w:rsidP="00F87F71">
            <w:pPr>
              <w:spacing w:line="360" w:lineRule="auto"/>
              <w:rPr>
                <w:sz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43FBF55" wp14:editId="7C9C0E52">
                  <wp:extent cx="933450" cy="12382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lang w:val="es-MX"/>
              </w:rPr>
              <w:t xml:space="preserve">  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310A5E3A" w14:textId="77777777" w:rsidR="00F87F71" w:rsidRDefault="00F87F71" w:rsidP="00F87F71">
            <w:pPr>
              <w:spacing w:line="276" w:lineRule="auto"/>
              <w:jc w:val="both"/>
              <w:rPr>
                <w:sz w:val="22"/>
                <w:lang w:val="es-MX"/>
              </w:rPr>
            </w:pPr>
          </w:p>
          <w:p w14:paraId="75CDA3F2" w14:textId="77777777" w:rsidR="00F87F71" w:rsidRDefault="00F87F71" w:rsidP="00F87F71">
            <w:pPr>
              <w:spacing w:line="276" w:lineRule="auto"/>
              <w:jc w:val="both"/>
              <w:rPr>
                <w:sz w:val="22"/>
                <w:lang w:val="es-MX"/>
              </w:rPr>
            </w:pPr>
          </w:p>
          <w:p w14:paraId="6D1762B0" w14:textId="77777777" w:rsidR="00F87F71" w:rsidRPr="00055BF6" w:rsidRDefault="00F87F71" w:rsidP="00F87F71">
            <w:pPr>
              <w:spacing w:line="276" w:lineRule="auto"/>
              <w:jc w:val="both"/>
              <w:rPr>
                <w:rFonts w:ascii="Avenir Next LT Pro" w:hAnsi="Avenir Next LT Pro"/>
                <w:sz w:val="20"/>
                <w:szCs w:val="20"/>
                <w:lang w:val="es-MX"/>
              </w:rPr>
            </w:pPr>
            <w:r w:rsidRPr="00055BF6">
              <w:rPr>
                <w:rFonts w:ascii="Avenir Next LT Pro" w:hAnsi="Avenir Next LT Pro"/>
                <w:sz w:val="20"/>
                <w:szCs w:val="20"/>
                <w:lang w:val="es-MX"/>
              </w:rPr>
              <w:t>María Soledad Domínguez</w:t>
            </w:r>
          </w:p>
          <w:p w14:paraId="3531E9CE" w14:textId="77777777" w:rsidR="00F87F71" w:rsidRPr="00055BF6" w:rsidRDefault="00F87F71" w:rsidP="00F87F71">
            <w:pPr>
              <w:spacing w:line="276" w:lineRule="auto"/>
              <w:jc w:val="both"/>
              <w:rPr>
                <w:rFonts w:ascii="Avenir Next LT Pro" w:hAnsi="Avenir Next LT Pro"/>
                <w:sz w:val="20"/>
                <w:szCs w:val="20"/>
                <w:lang w:val="es-MX"/>
              </w:rPr>
            </w:pPr>
            <w:r w:rsidRPr="00055BF6">
              <w:rPr>
                <w:rFonts w:ascii="Avenir Next LT Pro" w:hAnsi="Avenir Next LT Pro"/>
                <w:sz w:val="20"/>
                <w:szCs w:val="20"/>
                <w:lang w:val="es-MX"/>
              </w:rPr>
              <w:t xml:space="preserve">         Li</w:t>
            </w:r>
            <w:r>
              <w:rPr>
                <w:rFonts w:ascii="Avenir Next LT Pro" w:hAnsi="Avenir Next LT Pro"/>
                <w:sz w:val="20"/>
                <w:szCs w:val="20"/>
                <w:lang w:val="es-MX"/>
              </w:rPr>
              <w:t>c.</w:t>
            </w:r>
            <w:r w:rsidRPr="00055BF6">
              <w:rPr>
                <w:rFonts w:ascii="Avenir Next LT Pro" w:hAnsi="Avenir Next LT Pro"/>
                <w:sz w:val="20"/>
                <w:szCs w:val="20"/>
                <w:lang w:val="es-MX"/>
              </w:rPr>
              <w:t xml:space="preserve"> en Psicología </w:t>
            </w:r>
          </w:p>
          <w:p w14:paraId="56E36504" w14:textId="77777777" w:rsidR="00F87F71" w:rsidRDefault="00F87F71" w:rsidP="00F87F71">
            <w:pPr>
              <w:spacing w:line="276" w:lineRule="auto"/>
              <w:jc w:val="both"/>
              <w:rPr>
                <w:sz w:val="22"/>
                <w:lang w:val="es-MX"/>
              </w:rPr>
            </w:pPr>
            <w:r w:rsidRPr="00055BF6">
              <w:rPr>
                <w:rFonts w:ascii="Avenir Next LT Pro" w:hAnsi="Avenir Next LT Pro"/>
                <w:sz w:val="20"/>
                <w:szCs w:val="20"/>
                <w:lang w:val="es-MX"/>
              </w:rPr>
              <w:t xml:space="preserve">                 MP 46177</w:t>
            </w:r>
          </w:p>
        </w:tc>
      </w:tr>
    </w:tbl>
    <w:p w14:paraId="35B64614" w14:textId="47DD8F4D" w:rsidR="005318B7" w:rsidRDefault="005318B7" w:rsidP="00223BBA">
      <w:pPr>
        <w:spacing w:line="360" w:lineRule="auto"/>
        <w:rPr>
          <w:sz w:val="22"/>
          <w:lang w:val="es-MX"/>
        </w:rPr>
      </w:pPr>
    </w:p>
    <w:p w14:paraId="04A6C0E4" w14:textId="77777777" w:rsidR="00F87F71" w:rsidRDefault="00F87F71" w:rsidP="00103E6D">
      <w:pPr>
        <w:pStyle w:val="Ttulo1"/>
        <w:spacing w:line="240" w:lineRule="auto"/>
        <w:jc w:val="left"/>
        <w:rPr>
          <w:rFonts w:ascii="Avenir Next LT Pro" w:hAnsi="Avenir Next LT Pro"/>
          <w:b w:val="0"/>
          <w:iCs/>
          <w:sz w:val="24"/>
          <w:szCs w:val="24"/>
          <w:u w:val="single"/>
        </w:rPr>
      </w:pPr>
    </w:p>
    <w:p w14:paraId="72A0496D" w14:textId="77777777" w:rsidR="00F87F71" w:rsidRDefault="00F87F71" w:rsidP="00103E6D">
      <w:pPr>
        <w:pStyle w:val="Ttulo1"/>
        <w:spacing w:line="240" w:lineRule="auto"/>
        <w:jc w:val="left"/>
        <w:rPr>
          <w:rFonts w:ascii="Avenir Next LT Pro" w:hAnsi="Avenir Next LT Pro"/>
          <w:b w:val="0"/>
          <w:iCs/>
          <w:sz w:val="24"/>
          <w:szCs w:val="24"/>
          <w:u w:val="single"/>
        </w:rPr>
      </w:pPr>
    </w:p>
    <w:p w14:paraId="1D29D10C" w14:textId="77777777" w:rsidR="00F87F71" w:rsidRDefault="00F87F71" w:rsidP="00103E6D">
      <w:pPr>
        <w:pStyle w:val="Ttulo1"/>
        <w:spacing w:line="240" w:lineRule="auto"/>
        <w:jc w:val="left"/>
        <w:rPr>
          <w:rFonts w:ascii="Avenir Next LT Pro" w:hAnsi="Avenir Next LT Pro"/>
          <w:b w:val="0"/>
          <w:iCs/>
          <w:sz w:val="24"/>
          <w:szCs w:val="24"/>
          <w:u w:val="single"/>
        </w:rPr>
      </w:pPr>
    </w:p>
    <w:p w14:paraId="4A75BF07" w14:textId="77777777" w:rsidR="00F87F71" w:rsidRDefault="00F87F71" w:rsidP="00103E6D">
      <w:pPr>
        <w:pStyle w:val="Ttulo1"/>
        <w:spacing w:line="240" w:lineRule="auto"/>
        <w:jc w:val="left"/>
        <w:rPr>
          <w:rFonts w:ascii="Avenir Next LT Pro" w:hAnsi="Avenir Next LT Pro"/>
          <w:b w:val="0"/>
          <w:iCs/>
          <w:sz w:val="24"/>
          <w:szCs w:val="24"/>
          <w:u w:val="single"/>
        </w:rPr>
      </w:pPr>
    </w:p>
    <w:p w14:paraId="62D67C63" w14:textId="77777777" w:rsidR="00F87F71" w:rsidRDefault="00F87F71" w:rsidP="00103E6D">
      <w:pPr>
        <w:pStyle w:val="Ttulo1"/>
        <w:spacing w:line="240" w:lineRule="auto"/>
        <w:jc w:val="left"/>
        <w:rPr>
          <w:rFonts w:ascii="Avenir Next LT Pro" w:hAnsi="Avenir Next LT Pro"/>
          <w:b w:val="0"/>
          <w:iCs/>
          <w:sz w:val="24"/>
          <w:szCs w:val="24"/>
          <w:u w:val="single"/>
        </w:rPr>
      </w:pPr>
    </w:p>
    <w:p w14:paraId="0A35A7D8" w14:textId="77777777" w:rsidR="00F87F71" w:rsidRDefault="00F87F71" w:rsidP="00103E6D">
      <w:pPr>
        <w:pStyle w:val="Ttulo1"/>
        <w:spacing w:line="240" w:lineRule="auto"/>
        <w:jc w:val="left"/>
        <w:rPr>
          <w:rFonts w:ascii="Avenir Next LT Pro" w:hAnsi="Avenir Next LT Pro"/>
          <w:b w:val="0"/>
          <w:iCs/>
          <w:sz w:val="24"/>
          <w:szCs w:val="24"/>
          <w:u w:val="single"/>
        </w:rPr>
      </w:pPr>
    </w:p>
    <w:p w14:paraId="1DE70EE0" w14:textId="596EC984" w:rsidR="00225DDB" w:rsidRPr="00055BF6" w:rsidRDefault="00225DDB" w:rsidP="00103E6D">
      <w:pPr>
        <w:pStyle w:val="Ttulo1"/>
        <w:spacing w:line="240" w:lineRule="auto"/>
        <w:jc w:val="left"/>
        <w:rPr>
          <w:rFonts w:ascii="Avenir Next LT Pro" w:hAnsi="Avenir Next LT Pro"/>
          <w:b w:val="0"/>
          <w:iCs/>
          <w:sz w:val="24"/>
          <w:szCs w:val="24"/>
          <w:u w:val="single"/>
        </w:rPr>
      </w:pPr>
      <w:r w:rsidRPr="00055BF6">
        <w:rPr>
          <w:rFonts w:ascii="Avenir Next LT Pro" w:hAnsi="Avenir Next LT Pro"/>
          <w:b w:val="0"/>
          <w:iCs/>
          <w:sz w:val="24"/>
          <w:szCs w:val="24"/>
          <w:u w:val="single"/>
        </w:rPr>
        <w:t xml:space="preserve">Formación Profesional: </w:t>
      </w:r>
    </w:p>
    <w:p w14:paraId="4C88753B" w14:textId="77777777" w:rsidR="009F61A6" w:rsidRDefault="009F61A6" w:rsidP="00103E6D">
      <w:pPr>
        <w:rPr>
          <w:rFonts w:ascii="Avenir Next LT Pro" w:hAnsi="Avenir Next LT Pro"/>
          <w:bCs/>
          <w:lang w:val="es-MX"/>
        </w:rPr>
      </w:pPr>
    </w:p>
    <w:p w14:paraId="1B61CB84" w14:textId="655C4018" w:rsidR="00140FD2" w:rsidRPr="00F87F71" w:rsidRDefault="00A612B3" w:rsidP="00103E6D">
      <w:pPr>
        <w:shd w:val="clear" w:color="auto" w:fill="FFFFFF"/>
        <w:textAlignment w:val="baseline"/>
        <w:rPr>
          <w:rFonts w:ascii="Avenir Next LT Pro" w:hAnsi="Avenir Next LT Pro"/>
          <w:sz w:val="22"/>
          <w:szCs w:val="22"/>
        </w:rPr>
      </w:pPr>
      <w:r w:rsidRPr="00F87F71">
        <w:rPr>
          <w:rFonts w:ascii="Avenir Next LT Pro" w:hAnsi="Avenir Next LT Pro"/>
          <w:sz w:val="22"/>
          <w:szCs w:val="22"/>
        </w:rPr>
        <w:t xml:space="preserve">PEERS® </w:t>
      </w:r>
      <w:proofErr w:type="spellStart"/>
      <w:r w:rsidR="009F61A6" w:rsidRPr="00F87F71">
        <w:rPr>
          <w:rFonts w:ascii="Avenir Next LT Pro" w:hAnsi="Avenir Next LT Pro"/>
          <w:sz w:val="22"/>
          <w:szCs w:val="22"/>
        </w:rPr>
        <w:t>for</w:t>
      </w:r>
      <w:proofErr w:type="spellEnd"/>
      <w:r w:rsidRPr="00F87F71">
        <w:rPr>
          <w:rFonts w:ascii="Avenir Next LT Pro" w:hAnsi="Avenir Next LT Pro"/>
          <w:sz w:val="22"/>
          <w:szCs w:val="22"/>
        </w:rPr>
        <w:t xml:space="preserve"> </w:t>
      </w:r>
      <w:proofErr w:type="spellStart"/>
      <w:r w:rsidR="009F61A6" w:rsidRPr="00F87F71">
        <w:rPr>
          <w:rFonts w:ascii="Avenir Next LT Pro" w:hAnsi="Avenir Next LT Pro"/>
          <w:sz w:val="22"/>
          <w:szCs w:val="22"/>
        </w:rPr>
        <w:t>adolescents</w:t>
      </w:r>
      <w:proofErr w:type="spellEnd"/>
      <w:r w:rsidRPr="00F87F71">
        <w:rPr>
          <w:rFonts w:ascii="Avenir Next LT Pro" w:hAnsi="Avenir Next LT Pro"/>
          <w:sz w:val="22"/>
          <w:szCs w:val="22"/>
        </w:rPr>
        <w:t xml:space="preserve"> </w:t>
      </w:r>
      <w:proofErr w:type="spellStart"/>
      <w:r w:rsidR="009F61A6" w:rsidRPr="00F87F71">
        <w:rPr>
          <w:rFonts w:ascii="Avenir Next LT Pro" w:hAnsi="Avenir Next LT Pro"/>
          <w:sz w:val="22"/>
          <w:szCs w:val="22"/>
        </w:rPr>
        <w:t>certidied</w:t>
      </w:r>
      <w:proofErr w:type="spellEnd"/>
      <w:r w:rsidR="00B83FFE" w:rsidRPr="00F87F71">
        <w:rPr>
          <w:rFonts w:ascii="Avenir Next LT Pro" w:hAnsi="Avenir Next LT Pro"/>
          <w:sz w:val="22"/>
          <w:szCs w:val="22"/>
        </w:rPr>
        <w:t xml:space="preserve">. </w:t>
      </w:r>
      <w:r w:rsidR="00E66040" w:rsidRPr="00F87F71">
        <w:rPr>
          <w:rFonts w:ascii="Avenir Next LT Pro" w:hAnsi="Avenir Next LT Pro"/>
          <w:sz w:val="22"/>
          <w:szCs w:val="22"/>
        </w:rPr>
        <w:t xml:space="preserve">UCLA </w:t>
      </w:r>
      <w:proofErr w:type="spellStart"/>
      <w:r w:rsidR="00E66040" w:rsidRPr="00F87F71">
        <w:rPr>
          <w:rFonts w:ascii="Avenir Next LT Pro" w:hAnsi="Avenir Next LT Pro"/>
          <w:sz w:val="22"/>
          <w:szCs w:val="22"/>
        </w:rPr>
        <w:t>Program</w:t>
      </w:r>
      <w:proofErr w:type="spellEnd"/>
      <w:r w:rsidR="00E66040" w:rsidRPr="00F87F71">
        <w:rPr>
          <w:rFonts w:ascii="Avenir Next LT Pro" w:hAnsi="Avenir Next LT Pro"/>
          <w:sz w:val="22"/>
          <w:szCs w:val="22"/>
        </w:rPr>
        <w:t xml:space="preserve"> </w:t>
      </w:r>
      <w:proofErr w:type="spellStart"/>
      <w:r w:rsidR="00E66040" w:rsidRPr="00F87F71">
        <w:rPr>
          <w:rFonts w:ascii="Avenir Next LT Pro" w:hAnsi="Avenir Next LT Pro"/>
          <w:sz w:val="22"/>
          <w:szCs w:val="22"/>
        </w:rPr>
        <w:t>for</w:t>
      </w:r>
      <w:proofErr w:type="spellEnd"/>
      <w:r w:rsidR="00E66040" w:rsidRPr="00F87F71">
        <w:rPr>
          <w:rFonts w:ascii="Avenir Next LT Pro" w:hAnsi="Avenir Next LT Pro"/>
          <w:sz w:val="22"/>
          <w:szCs w:val="22"/>
        </w:rPr>
        <w:t xml:space="preserve"> </w:t>
      </w:r>
      <w:proofErr w:type="spellStart"/>
      <w:r w:rsidR="00E66040" w:rsidRPr="00F87F71">
        <w:rPr>
          <w:rFonts w:ascii="Avenir Next LT Pro" w:hAnsi="Avenir Next LT Pro"/>
          <w:sz w:val="22"/>
          <w:szCs w:val="22"/>
        </w:rPr>
        <w:t>the</w:t>
      </w:r>
      <w:proofErr w:type="spellEnd"/>
      <w:r w:rsidR="00E66040" w:rsidRPr="00F87F71">
        <w:rPr>
          <w:rFonts w:ascii="Avenir Next LT Pro" w:hAnsi="Avenir Next LT Pro"/>
          <w:sz w:val="22"/>
          <w:szCs w:val="22"/>
        </w:rPr>
        <w:t xml:space="preserve"> </w:t>
      </w:r>
      <w:proofErr w:type="spellStart"/>
      <w:r w:rsidR="00E66040" w:rsidRPr="00F87F71">
        <w:rPr>
          <w:rFonts w:ascii="Avenir Next LT Pro" w:hAnsi="Avenir Next LT Pro"/>
          <w:sz w:val="22"/>
          <w:szCs w:val="22"/>
        </w:rPr>
        <w:t>Education</w:t>
      </w:r>
      <w:proofErr w:type="spellEnd"/>
      <w:r w:rsidR="00E66040" w:rsidRPr="00F87F71">
        <w:rPr>
          <w:rFonts w:ascii="Avenir Next LT Pro" w:hAnsi="Avenir Next LT Pro"/>
          <w:sz w:val="22"/>
          <w:szCs w:val="22"/>
        </w:rPr>
        <w:t xml:space="preserve"> and </w:t>
      </w:r>
      <w:proofErr w:type="spellStart"/>
      <w:r w:rsidR="00E66040" w:rsidRPr="00F87F71">
        <w:rPr>
          <w:rFonts w:ascii="Avenir Next LT Pro" w:hAnsi="Avenir Next LT Pro"/>
          <w:sz w:val="22"/>
          <w:szCs w:val="22"/>
        </w:rPr>
        <w:t>Enrichment</w:t>
      </w:r>
      <w:proofErr w:type="spellEnd"/>
      <w:r w:rsidR="00E66040" w:rsidRPr="00F87F71">
        <w:rPr>
          <w:rFonts w:ascii="Avenir Next LT Pro" w:hAnsi="Avenir Next LT Pro"/>
          <w:sz w:val="22"/>
          <w:szCs w:val="22"/>
        </w:rPr>
        <w:t xml:space="preserve"> </w:t>
      </w:r>
      <w:proofErr w:type="spellStart"/>
      <w:r w:rsidR="00E66040" w:rsidRPr="00F87F71">
        <w:rPr>
          <w:rFonts w:ascii="Avenir Next LT Pro" w:hAnsi="Avenir Next LT Pro"/>
          <w:sz w:val="22"/>
          <w:szCs w:val="22"/>
        </w:rPr>
        <w:t>of</w:t>
      </w:r>
      <w:proofErr w:type="spellEnd"/>
      <w:r w:rsidR="00E66040" w:rsidRPr="00F87F71">
        <w:rPr>
          <w:rFonts w:ascii="Avenir Next LT Pro" w:hAnsi="Avenir Next LT Pro"/>
          <w:sz w:val="22"/>
          <w:szCs w:val="22"/>
        </w:rPr>
        <w:t xml:space="preserve"> </w:t>
      </w:r>
      <w:proofErr w:type="spellStart"/>
      <w:r w:rsidR="00E66040" w:rsidRPr="00F87F71">
        <w:rPr>
          <w:rFonts w:ascii="Avenir Next LT Pro" w:hAnsi="Avenir Next LT Pro"/>
          <w:sz w:val="22"/>
          <w:szCs w:val="22"/>
        </w:rPr>
        <w:t>Relational</w:t>
      </w:r>
      <w:proofErr w:type="spellEnd"/>
      <w:r w:rsidR="00E66040" w:rsidRPr="00F87F71">
        <w:rPr>
          <w:rFonts w:ascii="Avenir Next LT Pro" w:hAnsi="Avenir Next LT Pro"/>
          <w:sz w:val="22"/>
          <w:szCs w:val="22"/>
        </w:rPr>
        <w:t xml:space="preserve"> </w:t>
      </w:r>
      <w:proofErr w:type="spellStart"/>
      <w:r w:rsidR="00E66040" w:rsidRPr="00F87F71">
        <w:rPr>
          <w:rFonts w:ascii="Avenir Next LT Pro" w:hAnsi="Avenir Next LT Pro"/>
          <w:sz w:val="22"/>
          <w:szCs w:val="22"/>
        </w:rPr>
        <w:t>Skills</w:t>
      </w:r>
      <w:proofErr w:type="spellEnd"/>
      <w:r w:rsidR="00B73E9F" w:rsidRPr="00F87F71">
        <w:rPr>
          <w:rFonts w:ascii="Avenir Next LT Pro" w:hAnsi="Avenir Next LT Pro"/>
          <w:sz w:val="22"/>
          <w:szCs w:val="22"/>
        </w:rPr>
        <w:t>.</w:t>
      </w:r>
      <w:r w:rsidR="00E66040" w:rsidRPr="00F87F71">
        <w:rPr>
          <w:rFonts w:ascii="Avenir Next LT Pro" w:hAnsi="Avenir Next LT Pro"/>
          <w:sz w:val="22"/>
          <w:szCs w:val="22"/>
        </w:rPr>
        <w:t xml:space="preserve"> Elizabeth A. </w:t>
      </w:r>
      <w:proofErr w:type="spellStart"/>
      <w:r w:rsidR="00E66040" w:rsidRPr="00F87F71">
        <w:rPr>
          <w:rFonts w:ascii="Avenir Next LT Pro" w:hAnsi="Avenir Next LT Pro"/>
          <w:sz w:val="22"/>
          <w:szCs w:val="22"/>
        </w:rPr>
        <w:t>Laugeson</w:t>
      </w:r>
      <w:proofErr w:type="spellEnd"/>
      <w:r w:rsidR="00E66040" w:rsidRPr="00F87F71">
        <w:rPr>
          <w:rFonts w:ascii="Avenir Next LT Pro" w:hAnsi="Avenir Next LT Pro"/>
          <w:sz w:val="22"/>
          <w:szCs w:val="22"/>
        </w:rPr>
        <w:t xml:space="preserve">, </w:t>
      </w:r>
      <w:proofErr w:type="spellStart"/>
      <w:r w:rsidR="00E66040" w:rsidRPr="00F87F71">
        <w:rPr>
          <w:rFonts w:ascii="Avenir Next LT Pro" w:hAnsi="Avenir Next LT Pro"/>
          <w:sz w:val="22"/>
          <w:szCs w:val="22"/>
        </w:rPr>
        <w:t>Psy.D</w:t>
      </w:r>
      <w:proofErr w:type="spellEnd"/>
      <w:r w:rsidR="00E66040" w:rsidRPr="00F87F71">
        <w:rPr>
          <w:rFonts w:ascii="Avenir Next LT Pro" w:hAnsi="Avenir Next LT Pro"/>
          <w:sz w:val="22"/>
          <w:szCs w:val="22"/>
        </w:rPr>
        <w:t xml:space="preserve">. </w:t>
      </w:r>
      <w:proofErr w:type="spellStart"/>
      <w:r w:rsidR="00E66040" w:rsidRPr="00F87F71">
        <w:rPr>
          <w:rFonts w:ascii="Avenir Next LT Pro" w:hAnsi="Avenir Next LT Pro"/>
          <w:sz w:val="22"/>
          <w:szCs w:val="22"/>
        </w:rPr>
        <w:t>Founder</w:t>
      </w:r>
      <w:proofErr w:type="spellEnd"/>
      <w:r w:rsidR="00E66040" w:rsidRPr="00F87F71">
        <w:rPr>
          <w:rFonts w:ascii="Avenir Next LT Pro" w:hAnsi="Avenir Next LT Pro"/>
          <w:sz w:val="22"/>
          <w:szCs w:val="22"/>
        </w:rPr>
        <w:t xml:space="preserve"> &amp; </w:t>
      </w:r>
      <w:proofErr w:type="gramStart"/>
      <w:r w:rsidR="00E66040" w:rsidRPr="00F87F71">
        <w:rPr>
          <w:rFonts w:ascii="Avenir Next LT Pro" w:hAnsi="Avenir Next LT Pro"/>
          <w:sz w:val="22"/>
          <w:szCs w:val="22"/>
        </w:rPr>
        <w:t>Director</w:t>
      </w:r>
      <w:proofErr w:type="gramEnd"/>
      <w:r w:rsidR="00E66040" w:rsidRPr="00F87F71">
        <w:rPr>
          <w:rFonts w:ascii="Avenir Next LT Pro" w:hAnsi="Avenir Next LT Pro"/>
          <w:sz w:val="22"/>
          <w:szCs w:val="22"/>
        </w:rPr>
        <w:t xml:space="preserve">, UCLA PEERS® </w:t>
      </w:r>
    </w:p>
    <w:p w14:paraId="0C8CD4FB" w14:textId="1010FC47" w:rsidR="00482387" w:rsidRPr="00F87F71" w:rsidRDefault="00482387" w:rsidP="00103E6D">
      <w:pPr>
        <w:shd w:val="clear" w:color="auto" w:fill="FFFFFF"/>
        <w:textAlignment w:val="baseline"/>
        <w:rPr>
          <w:rFonts w:ascii="Avenir Next LT Pro" w:hAnsi="Avenir Next LT Pro"/>
          <w:b/>
          <w:bCs/>
          <w:sz w:val="22"/>
          <w:szCs w:val="22"/>
          <w:lang w:val="es-MX"/>
        </w:rPr>
      </w:pPr>
    </w:p>
    <w:p w14:paraId="0E084140" w14:textId="25F5547E" w:rsidR="00F87F71" w:rsidRDefault="00F87F71" w:rsidP="00103E6D">
      <w:pPr>
        <w:shd w:val="clear" w:color="auto" w:fill="FFFFFF"/>
        <w:textAlignment w:val="baseline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 xml:space="preserve">“Neurociencias de las emociones” Dr. </w:t>
      </w:r>
      <w:proofErr w:type="spellStart"/>
      <w:r>
        <w:rPr>
          <w:rFonts w:ascii="Avenir Next LT Pro" w:hAnsi="Avenir Next LT Pro"/>
          <w:sz w:val="22"/>
          <w:szCs w:val="22"/>
        </w:rPr>
        <w:t>Marcón</w:t>
      </w:r>
      <w:proofErr w:type="spellEnd"/>
      <w:r>
        <w:rPr>
          <w:rFonts w:ascii="Avenir Next LT Pro" w:hAnsi="Avenir Next LT Pro"/>
          <w:sz w:val="22"/>
          <w:szCs w:val="22"/>
        </w:rPr>
        <w:t xml:space="preserve"> L.</w:t>
      </w:r>
    </w:p>
    <w:p w14:paraId="5EB82517" w14:textId="77777777" w:rsidR="00F87F71" w:rsidRDefault="00F87F71" w:rsidP="00103E6D">
      <w:pPr>
        <w:shd w:val="clear" w:color="auto" w:fill="FFFFFF"/>
        <w:textAlignment w:val="baseline"/>
        <w:rPr>
          <w:rFonts w:ascii="Avenir Next LT Pro" w:hAnsi="Avenir Next LT Pro"/>
          <w:sz w:val="22"/>
          <w:szCs w:val="22"/>
        </w:rPr>
      </w:pPr>
    </w:p>
    <w:p w14:paraId="18DEAB13" w14:textId="5973DA6A" w:rsidR="00497847" w:rsidRDefault="00F87F71" w:rsidP="00103E6D">
      <w:pPr>
        <w:shd w:val="clear" w:color="auto" w:fill="FFFFFF"/>
        <w:textAlignment w:val="baseline"/>
        <w:rPr>
          <w:rFonts w:ascii="Avenir Next LT Pro" w:hAnsi="Avenir Next LT Pro"/>
          <w:b/>
          <w:bCs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 xml:space="preserve"> “</w:t>
      </w:r>
      <w:r w:rsidR="00497847" w:rsidRPr="004F0068">
        <w:rPr>
          <w:rFonts w:ascii="Avenir Next LT Pro" w:hAnsi="Avenir Next LT Pro"/>
          <w:sz w:val="22"/>
          <w:szCs w:val="22"/>
        </w:rPr>
        <w:t>M</w:t>
      </w:r>
      <w:r w:rsidR="009F61A6">
        <w:rPr>
          <w:rFonts w:ascii="Avenir Next LT Pro" w:hAnsi="Avenir Next LT Pro"/>
          <w:sz w:val="22"/>
          <w:szCs w:val="22"/>
        </w:rPr>
        <w:t>indfulness</w:t>
      </w:r>
      <w:r w:rsidR="00497847" w:rsidRPr="004F0068">
        <w:rPr>
          <w:rFonts w:ascii="Avenir Next LT Pro" w:hAnsi="Avenir Next LT Pro"/>
          <w:sz w:val="22"/>
          <w:szCs w:val="22"/>
        </w:rPr>
        <w:t xml:space="preserve"> </w:t>
      </w:r>
      <w:r w:rsidR="009F61A6">
        <w:rPr>
          <w:rFonts w:ascii="Avenir Next LT Pro" w:hAnsi="Avenir Next LT Pro"/>
          <w:sz w:val="22"/>
          <w:szCs w:val="22"/>
        </w:rPr>
        <w:t>para profesionales de la salud</w:t>
      </w:r>
      <w:r>
        <w:rPr>
          <w:rFonts w:ascii="Avenir Next LT Pro" w:hAnsi="Avenir Next LT Pro"/>
          <w:sz w:val="22"/>
          <w:szCs w:val="22"/>
        </w:rPr>
        <w:t>”</w:t>
      </w:r>
      <w:r w:rsidR="00497847" w:rsidRPr="004F0068">
        <w:rPr>
          <w:rFonts w:ascii="Avenir Next LT Pro" w:hAnsi="Avenir Next LT Pro"/>
          <w:sz w:val="22"/>
          <w:szCs w:val="22"/>
        </w:rPr>
        <w:t>.</w:t>
      </w:r>
      <w:r w:rsidR="00B25062">
        <w:rPr>
          <w:rFonts w:ascii="Avenir Next LT Pro" w:hAnsi="Avenir Next LT Pro"/>
          <w:sz w:val="22"/>
          <w:szCs w:val="22"/>
        </w:rPr>
        <w:t xml:space="preserve"> </w:t>
      </w:r>
      <w:r w:rsidR="00B25062" w:rsidRPr="00B25062">
        <w:rPr>
          <w:rFonts w:ascii="Avenir Next LT Pro" w:hAnsi="Avenir Next LT Pro"/>
          <w:sz w:val="22"/>
          <w:szCs w:val="22"/>
        </w:rPr>
        <w:t xml:space="preserve">Dr. Christopher </w:t>
      </w:r>
      <w:proofErr w:type="spellStart"/>
      <w:r w:rsidR="00B25062" w:rsidRPr="00B25062">
        <w:rPr>
          <w:rFonts w:ascii="Avenir Next LT Pro" w:hAnsi="Avenir Next LT Pro"/>
          <w:sz w:val="22"/>
          <w:szCs w:val="22"/>
        </w:rPr>
        <w:t>Willar</w:t>
      </w:r>
      <w:r w:rsidR="00AD70C6">
        <w:rPr>
          <w:rFonts w:ascii="Avenir Next LT Pro" w:hAnsi="Avenir Next LT Pro"/>
          <w:sz w:val="22"/>
          <w:szCs w:val="22"/>
        </w:rPr>
        <w:t>d</w:t>
      </w:r>
      <w:proofErr w:type="spellEnd"/>
      <w:r>
        <w:rPr>
          <w:rFonts w:ascii="Avenir Next LT Pro" w:hAnsi="Avenir Next LT Pro"/>
          <w:sz w:val="22"/>
          <w:szCs w:val="22"/>
        </w:rPr>
        <w:t>.</w:t>
      </w:r>
    </w:p>
    <w:p w14:paraId="625D3CC2" w14:textId="77777777" w:rsidR="0000748E" w:rsidRDefault="0000748E" w:rsidP="0000748E">
      <w:pPr>
        <w:shd w:val="clear" w:color="auto" w:fill="FFFFFF"/>
        <w:textAlignment w:val="baseline"/>
        <w:rPr>
          <w:rFonts w:ascii="Avenir Next LT Pro" w:hAnsi="Avenir Next LT Pro"/>
          <w:sz w:val="22"/>
          <w:szCs w:val="22"/>
        </w:rPr>
      </w:pPr>
    </w:p>
    <w:p w14:paraId="7C33CA9F" w14:textId="495F0606" w:rsidR="0000748E" w:rsidRPr="00AD70C6" w:rsidRDefault="00F87F71" w:rsidP="0000748E">
      <w:pPr>
        <w:shd w:val="clear" w:color="auto" w:fill="FFFFFF"/>
        <w:textAlignment w:val="baseline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“</w:t>
      </w:r>
      <w:r w:rsidR="0000748E">
        <w:rPr>
          <w:rFonts w:ascii="Avenir Next LT Pro" w:hAnsi="Avenir Next LT Pro"/>
          <w:sz w:val="22"/>
          <w:szCs w:val="22"/>
        </w:rPr>
        <w:t>Diversidad Sexual. Género y Autismo</w:t>
      </w:r>
      <w:r>
        <w:rPr>
          <w:rFonts w:ascii="Avenir Next LT Pro" w:hAnsi="Avenir Next LT Pro"/>
          <w:sz w:val="22"/>
          <w:szCs w:val="22"/>
        </w:rPr>
        <w:t>”</w:t>
      </w:r>
      <w:r w:rsidR="0000748E">
        <w:rPr>
          <w:rFonts w:ascii="Avenir Next LT Pro" w:hAnsi="Avenir Next LT Pro"/>
          <w:sz w:val="22"/>
          <w:szCs w:val="22"/>
        </w:rPr>
        <w:t xml:space="preserve">. </w:t>
      </w:r>
      <w:r w:rsidR="0000748E" w:rsidRPr="00AD70C6">
        <w:rPr>
          <w:rFonts w:ascii="Avenir Next LT Pro" w:hAnsi="Avenir Next LT Pro"/>
          <w:sz w:val="22"/>
          <w:szCs w:val="22"/>
        </w:rPr>
        <w:t>Dra. M</w:t>
      </w:r>
      <w:r w:rsidR="0000748E">
        <w:rPr>
          <w:rFonts w:ascii="Avenir Next LT Pro" w:hAnsi="Avenir Next LT Pro"/>
          <w:sz w:val="22"/>
          <w:szCs w:val="22"/>
        </w:rPr>
        <w:t xml:space="preserve">. </w:t>
      </w:r>
      <w:r w:rsidR="0000748E" w:rsidRPr="00AD70C6">
        <w:rPr>
          <w:rFonts w:ascii="Avenir Next LT Pro" w:hAnsi="Avenir Next LT Pro"/>
          <w:sz w:val="22"/>
          <w:szCs w:val="22"/>
        </w:rPr>
        <w:t>Merino</w:t>
      </w:r>
      <w:r w:rsidR="0000748E">
        <w:rPr>
          <w:rFonts w:ascii="Avenir Next LT Pro" w:hAnsi="Avenir Next LT Pro"/>
          <w:sz w:val="22"/>
          <w:szCs w:val="22"/>
        </w:rPr>
        <w:t>.</w:t>
      </w:r>
      <w:r w:rsidR="0000748E" w:rsidRPr="00AD70C6">
        <w:rPr>
          <w:rFonts w:ascii="Avenir Next LT Pro" w:hAnsi="Avenir Next LT Pro"/>
          <w:sz w:val="22"/>
          <w:szCs w:val="22"/>
        </w:rPr>
        <w:t xml:space="preserve"> Directora de</w:t>
      </w:r>
      <w:r w:rsidR="0000748E">
        <w:rPr>
          <w:rFonts w:ascii="Avenir Next LT Pro" w:hAnsi="Avenir Next LT Pro"/>
          <w:sz w:val="22"/>
          <w:szCs w:val="22"/>
        </w:rPr>
        <w:t>l</w:t>
      </w:r>
      <w:r w:rsidR="0000748E" w:rsidRPr="00AD70C6">
        <w:rPr>
          <w:rFonts w:ascii="Avenir Next LT Pro" w:hAnsi="Avenir Next LT Pro"/>
          <w:sz w:val="22"/>
          <w:szCs w:val="22"/>
        </w:rPr>
        <w:t xml:space="preserve"> Programa de Apoyo Psicosocial de Autismo Burgo</w:t>
      </w:r>
      <w:r w:rsidR="0000748E">
        <w:rPr>
          <w:rFonts w:ascii="Avenir Next LT Pro" w:hAnsi="Avenir Next LT Pro"/>
          <w:sz w:val="22"/>
          <w:szCs w:val="22"/>
        </w:rPr>
        <w:t>s.</w:t>
      </w:r>
    </w:p>
    <w:p w14:paraId="42C12A30" w14:textId="77777777" w:rsidR="00497847" w:rsidRDefault="00497847" w:rsidP="00103E6D">
      <w:pPr>
        <w:shd w:val="clear" w:color="auto" w:fill="FFFFFF"/>
        <w:textAlignment w:val="baseline"/>
        <w:rPr>
          <w:rFonts w:ascii="Avenir Next LT Pro" w:hAnsi="Avenir Next LT Pro"/>
          <w:b/>
          <w:bCs/>
          <w:sz w:val="22"/>
          <w:szCs w:val="22"/>
        </w:rPr>
      </w:pPr>
    </w:p>
    <w:p w14:paraId="07048160" w14:textId="2CE73EC6" w:rsidR="00E66040" w:rsidRPr="00C0673F" w:rsidRDefault="00F87F71" w:rsidP="00103E6D">
      <w:pPr>
        <w:shd w:val="clear" w:color="auto" w:fill="FFFFFF"/>
        <w:textAlignment w:val="baseline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“</w:t>
      </w:r>
      <w:r w:rsidR="00E66040" w:rsidRPr="004F0068">
        <w:rPr>
          <w:rFonts w:ascii="Avenir Next LT Pro" w:hAnsi="Avenir Next LT Pro"/>
          <w:sz w:val="22"/>
          <w:szCs w:val="22"/>
        </w:rPr>
        <w:t>I</w:t>
      </w:r>
      <w:r w:rsidR="009F61A6">
        <w:rPr>
          <w:rFonts w:ascii="Avenir Next LT Pro" w:hAnsi="Avenir Next LT Pro"/>
          <w:sz w:val="22"/>
          <w:szCs w:val="22"/>
        </w:rPr>
        <w:t>dentificación</w:t>
      </w:r>
      <w:r w:rsidR="00E66040" w:rsidRPr="004F0068">
        <w:rPr>
          <w:rFonts w:ascii="Avenir Next LT Pro" w:hAnsi="Avenir Next LT Pro"/>
          <w:sz w:val="22"/>
          <w:szCs w:val="22"/>
        </w:rPr>
        <w:t xml:space="preserve"> </w:t>
      </w:r>
      <w:r w:rsidR="009F61A6">
        <w:rPr>
          <w:rFonts w:ascii="Avenir Next LT Pro" w:hAnsi="Avenir Next LT Pro"/>
          <w:sz w:val="22"/>
          <w:szCs w:val="22"/>
        </w:rPr>
        <w:t>y evaluación en niñas en el espectro autista</w:t>
      </w:r>
      <w:r>
        <w:rPr>
          <w:rFonts w:ascii="Avenir Next LT Pro" w:hAnsi="Avenir Next LT Pro"/>
          <w:sz w:val="22"/>
          <w:szCs w:val="22"/>
        </w:rPr>
        <w:t>”</w:t>
      </w:r>
      <w:r w:rsidR="009F61A6">
        <w:rPr>
          <w:rFonts w:ascii="Avenir Next LT Pro" w:hAnsi="Avenir Next LT Pro"/>
          <w:sz w:val="22"/>
          <w:szCs w:val="22"/>
        </w:rPr>
        <w:t xml:space="preserve">. </w:t>
      </w:r>
      <w:r w:rsidR="00B25062" w:rsidRPr="00B25062">
        <w:rPr>
          <w:rFonts w:ascii="Avenir Next LT Pro" w:hAnsi="Avenir Next LT Pro"/>
          <w:sz w:val="22"/>
          <w:szCs w:val="22"/>
        </w:rPr>
        <w:t xml:space="preserve">Cynthia </w:t>
      </w:r>
      <w:proofErr w:type="spellStart"/>
      <w:r w:rsidR="00B25062" w:rsidRPr="00B25062">
        <w:rPr>
          <w:rFonts w:ascii="Avenir Next LT Pro" w:hAnsi="Avenir Next LT Pro"/>
          <w:sz w:val="22"/>
          <w:szCs w:val="22"/>
        </w:rPr>
        <w:t>D´Agostino</w:t>
      </w:r>
      <w:proofErr w:type="spellEnd"/>
      <w:r>
        <w:rPr>
          <w:rFonts w:ascii="Avenir Next LT Pro" w:hAnsi="Avenir Next LT Pro"/>
          <w:sz w:val="22"/>
          <w:szCs w:val="22"/>
        </w:rPr>
        <w:t>.</w:t>
      </w:r>
    </w:p>
    <w:p w14:paraId="105FD9D3" w14:textId="77777777" w:rsidR="00E66040" w:rsidRPr="00103E6D" w:rsidRDefault="00E66040" w:rsidP="00103E6D">
      <w:pPr>
        <w:shd w:val="clear" w:color="auto" w:fill="FFFFFF"/>
        <w:textAlignment w:val="baseline"/>
        <w:rPr>
          <w:rFonts w:ascii="Avenir Next LT Pro" w:hAnsi="Avenir Next LT Pro"/>
        </w:rPr>
      </w:pPr>
    </w:p>
    <w:p w14:paraId="35C60349" w14:textId="742735E6" w:rsidR="00482387" w:rsidRPr="00C0673F" w:rsidRDefault="0000748E" w:rsidP="00103E6D">
      <w:pPr>
        <w:shd w:val="clear" w:color="auto" w:fill="FFFFFF"/>
        <w:textAlignment w:val="baseline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“</w:t>
      </w:r>
      <w:r w:rsidR="00B25062">
        <w:rPr>
          <w:rFonts w:ascii="Avenir Next LT Pro" w:hAnsi="Avenir Next LT Pro"/>
          <w:sz w:val="22"/>
          <w:szCs w:val="22"/>
        </w:rPr>
        <w:t>Competencia Social y Habilidades Contextuales Relacionadas</w:t>
      </w:r>
      <w:r>
        <w:rPr>
          <w:rFonts w:ascii="Avenir Next LT Pro" w:hAnsi="Avenir Next LT Pro"/>
          <w:sz w:val="22"/>
          <w:szCs w:val="22"/>
        </w:rPr>
        <w:t>”</w:t>
      </w:r>
      <w:r w:rsidR="00B25062">
        <w:rPr>
          <w:rFonts w:ascii="Avenir Next LT Pro" w:hAnsi="Avenir Next LT Pro"/>
          <w:sz w:val="22"/>
          <w:szCs w:val="22"/>
        </w:rPr>
        <w:t xml:space="preserve">. </w:t>
      </w:r>
      <w:r w:rsidR="00482387" w:rsidRPr="00C0673F">
        <w:rPr>
          <w:rFonts w:ascii="Avenir Next LT Pro" w:hAnsi="Avenir Next LT Pro"/>
          <w:sz w:val="22"/>
          <w:szCs w:val="22"/>
        </w:rPr>
        <w:t xml:space="preserve">Socializarte. </w:t>
      </w:r>
    </w:p>
    <w:p w14:paraId="202AF84F" w14:textId="2B84B356" w:rsidR="00D4019F" w:rsidRPr="00103E6D" w:rsidRDefault="00D4019F" w:rsidP="00103E6D">
      <w:pPr>
        <w:shd w:val="clear" w:color="auto" w:fill="FFFFFF"/>
        <w:textAlignment w:val="baseline"/>
        <w:rPr>
          <w:rFonts w:ascii="Avenir Next LT Pro" w:hAnsi="Avenir Next LT Pro"/>
        </w:rPr>
      </w:pPr>
    </w:p>
    <w:p w14:paraId="21954AA5" w14:textId="3952ABF2" w:rsidR="00482387" w:rsidRPr="0000748E" w:rsidRDefault="0000748E" w:rsidP="00103E6D">
      <w:pPr>
        <w:shd w:val="clear" w:color="auto" w:fill="FFFFFF"/>
        <w:textAlignment w:val="baseline"/>
        <w:rPr>
          <w:rFonts w:ascii="Avenir Next LT Pro" w:hAnsi="Avenir Next LT Pro"/>
        </w:rPr>
      </w:pPr>
      <w:r>
        <w:rPr>
          <w:rFonts w:ascii="Avenir Next LT Pro" w:hAnsi="Avenir Next LT Pro"/>
          <w:sz w:val="22"/>
          <w:szCs w:val="22"/>
        </w:rPr>
        <w:t>“</w:t>
      </w:r>
      <w:r w:rsidR="00B25062" w:rsidRPr="004F0068">
        <w:rPr>
          <w:rFonts w:ascii="Avenir Next LT Pro" w:hAnsi="Avenir Next LT Pro"/>
          <w:sz w:val="22"/>
          <w:szCs w:val="22"/>
        </w:rPr>
        <w:t>SIBSHOPS</w:t>
      </w:r>
      <w:r>
        <w:rPr>
          <w:rFonts w:ascii="Avenir Next LT Pro" w:hAnsi="Avenir Next LT Pro"/>
          <w:sz w:val="22"/>
          <w:szCs w:val="22"/>
        </w:rPr>
        <w:t>”</w:t>
      </w:r>
      <w:r w:rsidR="00B25062">
        <w:rPr>
          <w:rFonts w:ascii="Avenir Next LT Pro" w:hAnsi="Avenir Next LT Pro"/>
          <w:sz w:val="22"/>
          <w:szCs w:val="22"/>
        </w:rPr>
        <w:t>. Facilitadora Certificada</w:t>
      </w:r>
      <w:r w:rsidR="00D4019F" w:rsidRPr="00103E6D">
        <w:rPr>
          <w:rFonts w:ascii="Avenir Next LT Pro" w:hAnsi="Avenir Next LT Pro"/>
        </w:rPr>
        <w:t>.</w:t>
      </w:r>
      <w:r w:rsidR="00140FD2" w:rsidRPr="00103E6D">
        <w:rPr>
          <w:rFonts w:ascii="Avenir Next LT Pro" w:hAnsi="Avenir Next LT Pro"/>
        </w:rPr>
        <w:t xml:space="preserve"> </w:t>
      </w:r>
      <w:r w:rsidR="00D4019F" w:rsidRPr="00B25062">
        <w:rPr>
          <w:rFonts w:ascii="Avenir Next LT Pro" w:hAnsi="Avenir Next LT Pro"/>
          <w:sz w:val="22"/>
          <w:szCs w:val="22"/>
        </w:rPr>
        <w:t xml:space="preserve">Emily </w:t>
      </w:r>
      <w:proofErr w:type="spellStart"/>
      <w:r w:rsidR="00D4019F" w:rsidRPr="00B25062">
        <w:rPr>
          <w:rFonts w:ascii="Avenir Next LT Pro" w:hAnsi="Avenir Next LT Pro"/>
          <w:sz w:val="22"/>
          <w:szCs w:val="22"/>
        </w:rPr>
        <w:t>Holl</w:t>
      </w:r>
      <w:proofErr w:type="spellEnd"/>
      <w:r w:rsidR="00D4019F" w:rsidRPr="00B25062">
        <w:rPr>
          <w:rFonts w:ascii="Avenir Next LT Pro" w:hAnsi="Avenir Next LT Pro"/>
          <w:sz w:val="22"/>
          <w:szCs w:val="22"/>
        </w:rPr>
        <w:t xml:space="preserve">. Director </w:t>
      </w:r>
      <w:proofErr w:type="spellStart"/>
      <w:r w:rsidR="00D4019F" w:rsidRPr="00B25062">
        <w:rPr>
          <w:rFonts w:ascii="Avenir Next LT Pro" w:hAnsi="Avenir Next LT Pro"/>
          <w:sz w:val="22"/>
          <w:szCs w:val="22"/>
        </w:rPr>
        <w:t>Sibling</w:t>
      </w:r>
      <w:proofErr w:type="spellEnd"/>
      <w:r w:rsidR="00D4019F" w:rsidRPr="00B25062">
        <w:rPr>
          <w:rFonts w:ascii="Avenir Next LT Pro" w:hAnsi="Avenir Next LT Pro"/>
          <w:sz w:val="22"/>
          <w:szCs w:val="22"/>
        </w:rPr>
        <w:t xml:space="preserve"> </w:t>
      </w:r>
      <w:proofErr w:type="spellStart"/>
      <w:r w:rsidR="00D4019F" w:rsidRPr="00B25062">
        <w:rPr>
          <w:rFonts w:ascii="Avenir Next LT Pro" w:hAnsi="Avenir Next LT Pro"/>
          <w:sz w:val="22"/>
          <w:szCs w:val="22"/>
        </w:rPr>
        <w:t>Support</w:t>
      </w:r>
      <w:proofErr w:type="spellEnd"/>
      <w:r w:rsidR="00D4019F" w:rsidRPr="00B25062">
        <w:rPr>
          <w:rFonts w:ascii="Avenir Next LT Pro" w:hAnsi="Avenir Next LT Pro"/>
          <w:sz w:val="22"/>
          <w:szCs w:val="22"/>
        </w:rPr>
        <w:t xml:space="preserve"> Project.</w:t>
      </w:r>
      <w:r w:rsidR="0003308C" w:rsidRPr="00B25062">
        <w:rPr>
          <w:rFonts w:ascii="Avenir Next LT Pro" w:hAnsi="Avenir Next LT Pro"/>
          <w:sz w:val="22"/>
          <w:szCs w:val="22"/>
        </w:rPr>
        <w:t xml:space="preserve"> </w:t>
      </w:r>
      <w:r w:rsidR="00140FD2" w:rsidRPr="00B25062">
        <w:rPr>
          <w:rFonts w:ascii="Avenir Next LT Pro" w:hAnsi="Avenir Next LT Pro"/>
          <w:sz w:val="22"/>
          <w:szCs w:val="22"/>
        </w:rPr>
        <w:t xml:space="preserve">Registrada </w:t>
      </w:r>
      <w:proofErr w:type="spellStart"/>
      <w:r w:rsidR="00140FD2" w:rsidRPr="00B25062">
        <w:rPr>
          <w:rFonts w:ascii="Avenir Next LT Pro" w:hAnsi="Avenir Next LT Pro"/>
          <w:sz w:val="22"/>
          <w:szCs w:val="22"/>
        </w:rPr>
        <w:t>Sibshops</w:t>
      </w:r>
      <w:proofErr w:type="spellEnd"/>
      <w:r w:rsidR="0003308C" w:rsidRPr="00B25062">
        <w:rPr>
          <w:rFonts w:ascii="Avenir Next LT Pro" w:hAnsi="Avenir Next LT Pro"/>
          <w:sz w:val="22"/>
          <w:szCs w:val="22"/>
        </w:rPr>
        <w:t>.</w:t>
      </w:r>
    </w:p>
    <w:p w14:paraId="3D57C484" w14:textId="77777777" w:rsidR="00140FD2" w:rsidRPr="00103E6D" w:rsidRDefault="00140FD2" w:rsidP="00103E6D">
      <w:pPr>
        <w:shd w:val="clear" w:color="auto" w:fill="FFFFFF"/>
        <w:textAlignment w:val="baseline"/>
        <w:rPr>
          <w:rFonts w:ascii="Avenir Next LT Pro" w:hAnsi="Avenir Next LT Pro"/>
          <w:b/>
          <w:bCs/>
          <w:sz w:val="22"/>
          <w:szCs w:val="23"/>
          <w:lang w:val="es-MX"/>
        </w:rPr>
      </w:pPr>
    </w:p>
    <w:p w14:paraId="48FBC988" w14:textId="75011CEE" w:rsidR="008A7627" w:rsidRPr="00103E6D" w:rsidRDefault="008A7627" w:rsidP="00103E6D">
      <w:pPr>
        <w:shd w:val="clear" w:color="auto" w:fill="FFFFFF"/>
        <w:textAlignment w:val="baseline"/>
        <w:rPr>
          <w:rFonts w:ascii="Avenir Next LT Pro" w:hAnsi="Avenir Next LT Pro"/>
          <w:bCs/>
          <w:sz w:val="22"/>
          <w:szCs w:val="23"/>
          <w:lang w:val="es-MX"/>
        </w:rPr>
      </w:pPr>
      <w:r w:rsidRPr="004F0068">
        <w:rPr>
          <w:rFonts w:ascii="Avenir Next LT Pro" w:hAnsi="Avenir Next LT Pro"/>
          <w:bCs/>
          <w:sz w:val="22"/>
          <w:szCs w:val="23"/>
          <w:lang w:val="es-MX"/>
        </w:rPr>
        <w:t>Actualización: “Pensamiento Social y salud mental; conceptos, marcos y estrategias” “Trasformando los marcos de pensamiento psicológico y social en la práctica clínica</w:t>
      </w:r>
      <w:r w:rsidR="0003308C">
        <w:rPr>
          <w:rFonts w:ascii="Avenir Next LT Pro" w:hAnsi="Avenir Next LT Pro"/>
          <w:b/>
          <w:sz w:val="22"/>
          <w:szCs w:val="23"/>
          <w:lang w:val="es-MX"/>
        </w:rPr>
        <w:t>”</w:t>
      </w:r>
      <w:r w:rsidRPr="0003308C">
        <w:rPr>
          <w:rFonts w:ascii="Avenir Next LT Pro" w:hAnsi="Avenir Next LT Pro"/>
          <w:b/>
          <w:sz w:val="22"/>
          <w:szCs w:val="23"/>
          <w:lang w:val="es-MX"/>
        </w:rPr>
        <w:t>.</w:t>
      </w:r>
      <w:r w:rsidR="00897C91">
        <w:rPr>
          <w:rFonts w:ascii="Avenir Next LT Pro" w:hAnsi="Avenir Next LT Pro"/>
          <w:b/>
          <w:sz w:val="22"/>
          <w:szCs w:val="23"/>
          <w:lang w:val="es-MX"/>
        </w:rPr>
        <w:t xml:space="preserve"> </w:t>
      </w:r>
      <w:r w:rsidRPr="00103E6D">
        <w:rPr>
          <w:rFonts w:ascii="Avenir Next LT Pro" w:hAnsi="Avenir Next LT Pro"/>
          <w:bCs/>
          <w:sz w:val="22"/>
          <w:szCs w:val="23"/>
          <w:lang w:val="es-MX"/>
        </w:rPr>
        <w:t>So</w:t>
      </w:r>
      <w:r w:rsidR="00897C91">
        <w:rPr>
          <w:rFonts w:ascii="Avenir Next LT Pro" w:hAnsi="Avenir Next LT Pro"/>
          <w:bCs/>
          <w:sz w:val="22"/>
          <w:szCs w:val="23"/>
          <w:lang w:val="es-MX"/>
        </w:rPr>
        <w:t>c</w:t>
      </w:r>
      <w:r w:rsidRPr="00103E6D">
        <w:rPr>
          <w:rFonts w:ascii="Avenir Next LT Pro" w:hAnsi="Avenir Next LT Pro"/>
          <w:bCs/>
          <w:sz w:val="22"/>
          <w:szCs w:val="23"/>
          <w:lang w:val="es-MX"/>
        </w:rPr>
        <w:t xml:space="preserve">ial </w:t>
      </w:r>
      <w:proofErr w:type="spellStart"/>
      <w:r w:rsidRPr="00103E6D">
        <w:rPr>
          <w:rFonts w:ascii="Avenir Next LT Pro" w:hAnsi="Avenir Next LT Pro"/>
          <w:bCs/>
          <w:sz w:val="22"/>
          <w:szCs w:val="23"/>
          <w:lang w:val="es-MX"/>
        </w:rPr>
        <w:t>Thinking</w:t>
      </w:r>
      <w:proofErr w:type="spellEnd"/>
      <w:r w:rsidR="00897C91">
        <w:rPr>
          <w:rFonts w:ascii="Avenir Next LT Pro" w:hAnsi="Avenir Next LT Pro"/>
          <w:bCs/>
          <w:sz w:val="22"/>
          <w:szCs w:val="23"/>
          <w:lang w:val="es-MX"/>
        </w:rPr>
        <w:t>.</w:t>
      </w:r>
    </w:p>
    <w:p w14:paraId="0B00D995" w14:textId="77777777" w:rsidR="008A7627" w:rsidRPr="00103E6D" w:rsidRDefault="008A7627" w:rsidP="00103E6D">
      <w:pPr>
        <w:shd w:val="clear" w:color="auto" w:fill="FFFFFF"/>
        <w:textAlignment w:val="baseline"/>
        <w:rPr>
          <w:rFonts w:ascii="Avenir Next LT Pro" w:hAnsi="Avenir Next LT Pro"/>
          <w:bCs/>
          <w:sz w:val="22"/>
          <w:szCs w:val="23"/>
          <w:lang w:val="es-MX"/>
        </w:rPr>
      </w:pPr>
    </w:p>
    <w:p w14:paraId="097FB3AA" w14:textId="02A99FC9" w:rsidR="001E6261" w:rsidRDefault="0000748E" w:rsidP="001E6261">
      <w:pPr>
        <w:shd w:val="clear" w:color="auto" w:fill="FFFFFF"/>
        <w:textAlignment w:val="baseline"/>
        <w:rPr>
          <w:rFonts w:ascii="Avenir Next LT Pro" w:hAnsi="Avenir Next LT Pro"/>
          <w:sz w:val="22"/>
          <w:szCs w:val="23"/>
          <w:lang w:val="es-MX"/>
        </w:rPr>
      </w:pPr>
      <w:r>
        <w:rPr>
          <w:rFonts w:ascii="Avenir Next LT Pro" w:hAnsi="Avenir Next LT Pro"/>
          <w:bCs/>
          <w:sz w:val="22"/>
          <w:szCs w:val="23"/>
          <w:lang w:val="es-MX"/>
        </w:rPr>
        <w:t>“</w:t>
      </w:r>
      <w:r w:rsidR="001E6261" w:rsidRPr="00ED34DB">
        <w:rPr>
          <w:rFonts w:ascii="Avenir Next LT Pro" w:hAnsi="Avenir Next LT Pro"/>
          <w:bCs/>
          <w:sz w:val="22"/>
          <w:szCs w:val="23"/>
          <w:lang w:val="es-MX"/>
        </w:rPr>
        <w:t>Guía de Intervención en conductas inapropiadas</w:t>
      </w:r>
      <w:r>
        <w:rPr>
          <w:rFonts w:ascii="Avenir Next LT Pro" w:hAnsi="Avenir Next LT Pro"/>
          <w:bCs/>
          <w:sz w:val="22"/>
          <w:szCs w:val="23"/>
          <w:lang w:val="es-MX"/>
        </w:rPr>
        <w:t>”.</w:t>
      </w:r>
      <w:r w:rsidR="001E6261">
        <w:rPr>
          <w:rFonts w:ascii="Avenir Next LT Pro" w:hAnsi="Avenir Next LT Pro"/>
          <w:sz w:val="22"/>
          <w:szCs w:val="23"/>
          <w:lang w:val="es-MX"/>
        </w:rPr>
        <w:t xml:space="preserve"> </w:t>
      </w:r>
      <w:r w:rsidR="001E6261" w:rsidRPr="00897C91">
        <w:rPr>
          <w:rFonts w:ascii="Avenir Next LT Pro" w:hAnsi="Avenir Next LT Pro"/>
          <w:sz w:val="22"/>
          <w:szCs w:val="23"/>
          <w:lang w:val="es-MX"/>
        </w:rPr>
        <w:t xml:space="preserve">Pirámide Educacional Consultantes </w:t>
      </w:r>
      <w:proofErr w:type="spellStart"/>
      <w:r w:rsidR="001E6261" w:rsidRPr="00897C91">
        <w:rPr>
          <w:rFonts w:ascii="Avenir Next LT Pro" w:hAnsi="Avenir Next LT Pro"/>
          <w:sz w:val="22"/>
          <w:szCs w:val="23"/>
          <w:lang w:val="es-MX"/>
        </w:rPr>
        <w:t>Spain</w:t>
      </w:r>
      <w:proofErr w:type="spellEnd"/>
      <w:r w:rsidR="001E6261" w:rsidRPr="00897C91">
        <w:rPr>
          <w:rFonts w:ascii="Avenir Next LT Pro" w:hAnsi="Avenir Next LT Pro"/>
          <w:sz w:val="22"/>
          <w:szCs w:val="23"/>
          <w:lang w:val="es-MX"/>
        </w:rPr>
        <w:t>.</w:t>
      </w:r>
    </w:p>
    <w:p w14:paraId="6E6B382E" w14:textId="77777777" w:rsidR="001E6261" w:rsidRPr="00897C91" w:rsidRDefault="001E6261" w:rsidP="001E6261">
      <w:pPr>
        <w:shd w:val="clear" w:color="auto" w:fill="FFFFFF"/>
        <w:textAlignment w:val="baseline"/>
        <w:rPr>
          <w:rFonts w:ascii="Avenir Next LT Pro" w:hAnsi="Avenir Next LT Pro"/>
          <w:sz w:val="22"/>
          <w:szCs w:val="23"/>
          <w:lang w:val="es-MX"/>
        </w:rPr>
      </w:pPr>
    </w:p>
    <w:p w14:paraId="16DD9367" w14:textId="23257FB4" w:rsidR="00140FD2" w:rsidRPr="00897C91" w:rsidRDefault="0000748E" w:rsidP="00103E6D">
      <w:pPr>
        <w:shd w:val="clear" w:color="auto" w:fill="FFFFFF"/>
        <w:textAlignment w:val="baseline"/>
        <w:rPr>
          <w:rFonts w:ascii="Avenir Next LT Pro" w:hAnsi="Avenir Next LT Pro"/>
          <w:sz w:val="22"/>
          <w:szCs w:val="23"/>
          <w:lang w:val="es-MX"/>
        </w:rPr>
      </w:pPr>
      <w:r>
        <w:rPr>
          <w:rFonts w:ascii="Avenir Next LT Pro" w:hAnsi="Avenir Next LT Pro"/>
          <w:bCs/>
          <w:sz w:val="22"/>
          <w:szCs w:val="23"/>
          <w:lang w:val="es-MX"/>
        </w:rPr>
        <w:t>“</w:t>
      </w:r>
      <w:r w:rsidR="00897C91" w:rsidRPr="004F0068">
        <w:rPr>
          <w:rFonts w:ascii="Avenir Next LT Pro" w:hAnsi="Avenir Next LT Pro"/>
          <w:bCs/>
          <w:sz w:val="22"/>
          <w:szCs w:val="23"/>
          <w:lang w:val="es-MX"/>
        </w:rPr>
        <w:t>ABA funcional</w:t>
      </w:r>
      <w:r w:rsidR="00897C91" w:rsidRPr="00897C91">
        <w:rPr>
          <w:rFonts w:ascii="Avenir Next LT Pro" w:hAnsi="Avenir Next LT Pro"/>
          <w:b/>
          <w:sz w:val="22"/>
          <w:szCs w:val="23"/>
          <w:lang w:val="es-MX"/>
        </w:rPr>
        <w:t xml:space="preserve"> </w:t>
      </w:r>
      <w:r w:rsidR="00140FD2" w:rsidRPr="00103E6D">
        <w:rPr>
          <w:rFonts w:ascii="Avenir Next LT Pro" w:hAnsi="Avenir Next LT Pro"/>
          <w:bCs/>
          <w:sz w:val="22"/>
          <w:szCs w:val="23"/>
          <w:lang w:val="es-MX"/>
        </w:rPr>
        <w:t xml:space="preserve">Enfoque </w:t>
      </w:r>
      <w:proofErr w:type="spellStart"/>
      <w:r w:rsidR="00140FD2" w:rsidRPr="00103E6D">
        <w:rPr>
          <w:rFonts w:ascii="Avenir Next LT Pro" w:hAnsi="Avenir Next LT Pro"/>
          <w:bCs/>
          <w:sz w:val="22"/>
          <w:szCs w:val="23"/>
          <w:lang w:val="es-MX"/>
        </w:rPr>
        <w:t>Pyramid</w:t>
      </w:r>
      <w:proofErr w:type="spellEnd"/>
      <w:r w:rsidR="00140FD2" w:rsidRPr="00103E6D">
        <w:rPr>
          <w:rFonts w:ascii="Avenir Next LT Pro" w:hAnsi="Avenir Next LT Pro"/>
          <w:bCs/>
          <w:sz w:val="22"/>
          <w:szCs w:val="23"/>
          <w:lang w:val="es-MX"/>
        </w:rPr>
        <w:t xml:space="preserve"> </w:t>
      </w:r>
      <w:r w:rsidR="008A7627" w:rsidRPr="00103E6D">
        <w:rPr>
          <w:rFonts w:ascii="Avenir Next LT Pro" w:hAnsi="Avenir Next LT Pro"/>
          <w:bCs/>
          <w:sz w:val="22"/>
          <w:szCs w:val="23"/>
          <w:lang w:val="es-MX"/>
        </w:rPr>
        <w:t>d</w:t>
      </w:r>
      <w:r w:rsidR="00140FD2" w:rsidRPr="00103E6D">
        <w:rPr>
          <w:rFonts w:ascii="Avenir Next LT Pro" w:hAnsi="Avenir Next LT Pro"/>
          <w:bCs/>
          <w:sz w:val="22"/>
          <w:szCs w:val="23"/>
          <w:lang w:val="es-MX"/>
        </w:rPr>
        <w:t>e la Educación</w:t>
      </w:r>
      <w:r>
        <w:rPr>
          <w:rFonts w:ascii="Avenir Next LT Pro" w:hAnsi="Avenir Next LT Pro"/>
          <w:bCs/>
          <w:sz w:val="22"/>
          <w:szCs w:val="23"/>
          <w:lang w:val="es-MX"/>
        </w:rPr>
        <w:t>”</w:t>
      </w:r>
      <w:r w:rsidR="00140FD2" w:rsidRPr="00103E6D">
        <w:rPr>
          <w:rFonts w:ascii="Avenir Next LT Pro" w:hAnsi="Avenir Next LT Pro"/>
          <w:bCs/>
          <w:sz w:val="22"/>
          <w:szCs w:val="23"/>
          <w:lang w:val="es-MX"/>
        </w:rPr>
        <w:t>.</w:t>
      </w:r>
      <w:r w:rsidR="00897C91" w:rsidRPr="00897C91">
        <w:rPr>
          <w:rFonts w:ascii="Avenir Next LT Pro" w:hAnsi="Avenir Next LT Pro"/>
          <w:bCs/>
          <w:sz w:val="22"/>
          <w:szCs w:val="23"/>
          <w:lang w:val="es-MX"/>
        </w:rPr>
        <w:t xml:space="preserve"> </w:t>
      </w:r>
      <w:r w:rsidR="00140FD2" w:rsidRPr="00897C91">
        <w:rPr>
          <w:rFonts w:ascii="Avenir Next LT Pro" w:hAnsi="Avenir Next LT Pro"/>
          <w:sz w:val="22"/>
          <w:szCs w:val="23"/>
          <w:lang w:val="es-MX"/>
        </w:rPr>
        <w:t xml:space="preserve">Pirámide Educacional Consultantes </w:t>
      </w:r>
      <w:proofErr w:type="spellStart"/>
      <w:r w:rsidR="00140FD2" w:rsidRPr="00897C91">
        <w:rPr>
          <w:rFonts w:ascii="Avenir Next LT Pro" w:hAnsi="Avenir Next LT Pro"/>
          <w:sz w:val="22"/>
          <w:szCs w:val="23"/>
          <w:lang w:val="es-MX"/>
        </w:rPr>
        <w:t>Spain</w:t>
      </w:r>
      <w:proofErr w:type="spellEnd"/>
      <w:r w:rsidR="00140FD2" w:rsidRPr="00897C91">
        <w:rPr>
          <w:rFonts w:ascii="Avenir Next LT Pro" w:hAnsi="Avenir Next LT Pro"/>
          <w:sz w:val="22"/>
          <w:szCs w:val="23"/>
          <w:lang w:val="es-MX"/>
        </w:rPr>
        <w:t>.</w:t>
      </w:r>
    </w:p>
    <w:p w14:paraId="44564F49" w14:textId="77777777" w:rsidR="00140FD2" w:rsidRPr="00103E6D" w:rsidRDefault="00140FD2" w:rsidP="00103E6D">
      <w:pPr>
        <w:shd w:val="clear" w:color="auto" w:fill="FFFFFF"/>
        <w:textAlignment w:val="baseline"/>
        <w:rPr>
          <w:rFonts w:ascii="Avenir Next LT Pro" w:hAnsi="Avenir Next LT Pro"/>
          <w:bCs/>
          <w:sz w:val="22"/>
          <w:szCs w:val="23"/>
          <w:lang w:val="es-MX"/>
        </w:rPr>
      </w:pPr>
    </w:p>
    <w:p w14:paraId="035232CD" w14:textId="20C8FE09" w:rsidR="00140FD2" w:rsidRPr="00897C91" w:rsidRDefault="0000748E" w:rsidP="00103E6D">
      <w:pPr>
        <w:shd w:val="clear" w:color="auto" w:fill="FFFFFF"/>
        <w:textAlignment w:val="baseline"/>
        <w:rPr>
          <w:rFonts w:ascii="Avenir Next LT Pro" w:hAnsi="Avenir Next LT Pro"/>
          <w:sz w:val="22"/>
          <w:szCs w:val="23"/>
          <w:lang w:val="es-MX"/>
        </w:rPr>
      </w:pPr>
      <w:r>
        <w:rPr>
          <w:rFonts w:ascii="Avenir Next LT Pro" w:hAnsi="Avenir Next LT Pro"/>
          <w:bCs/>
          <w:sz w:val="22"/>
          <w:szCs w:val="23"/>
          <w:lang w:val="es-MX"/>
        </w:rPr>
        <w:t>“</w:t>
      </w:r>
      <w:r w:rsidR="00140FD2" w:rsidRPr="00AD70C6">
        <w:rPr>
          <w:rFonts w:ascii="Avenir Next LT Pro" w:hAnsi="Avenir Next LT Pro"/>
          <w:bCs/>
          <w:sz w:val="22"/>
          <w:szCs w:val="23"/>
          <w:lang w:val="es-MX"/>
        </w:rPr>
        <w:t>9 Habilidades de la Comunicación Criticas</w:t>
      </w:r>
      <w:r>
        <w:rPr>
          <w:rFonts w:ascii="Avenir Next LT Pro" w:hAnsi="Avenir Next LT Pro"/>
          <w:bCs/>
          <w:sz w:val="22"/>
          <w:szCs w:val="23"/>
          <w:lang w:val="es-MX"/>
        </w:rPr>
        <w:t>”</w:t>
      </w:r>
      <w:r w:rsidR="00897C91" w:rsidRPr="00AD70C6">
        <w:rPr>
          <w:rFonts w:ascii="Avenir Next LT Pro" w:hAnsi="Avenir Next LT Pro"/>
          <w:bCs/>
          <w:sz w:val="22"/>
          <w:szCs w:val="23"/>
          <w:lang w:val="es-MX"/>
        </w:rPr>
        <w:t xml:space="preserve">. </w:t>
      </w:r>
      <w:r w:rsidR="00140FD2" w:rsidRPr="00897C91">
        <w:rPr>
          <w:rFonts w:ascii="Avenir Next LT Pro" w:hAnsi="Avenir Next LT Pro"/>
          <w:sz w:val="22"/>
          <w:szCs w:val="23"/>
          <w:lang w:val="es-MX"/>
        </w:rPr>
        <w:t xml:space="preserve">Pirámide Educacional Consultantes </w:t>
      </w:r>
      <w:proofErr w:type="spellStart"/>
      <w:r w:rsidR="00140FD2" w:rsidRPr="00897C91">
        <w:rPr>
          <w:rFonts w:ascii="Avenir Next LT Pro" w:hAnsi="Avenir Next LT Pro"/>
          <w:sz w:val="22"/>
          <w:szCs w:val="23"/>
          <w:lang w:val="es-MX"/>
        </w:rPr>
        <w:t>Spain</w:t>
      </w:r>
      <w:proofErr w:type="spellEnd"/>
      <w:r w:rsidR="00140FD2" w:rsidRPr="00897C91">
        <w:rPr>
          <w:rFonts w:ascii="Avenir Next LT Pro" w:hAnsi="Avenir Next LT Pro"/>
          <w:sz w:val="22"/>
          <w:szCs w:val="23"/>
          <w:lang w:val="es-MX"/>
        </w:rPr>
        <w:t>.</w:t>
      </w:r>
    </w:p>
    <w:p w14:paraId="0136AC77" w14:textId="77777777" w:rsidR="00140FD2" w:rsidRPr="00103E6D" w:rsidRDefault="00140FD2" w:rsidP="00103E6D">
      <w:pPr>
        <w:shd w:val="clear" w:color="auto" w:fill="FFFFFF"/>
        <w:textAlignment w:val="baseline"/>
        <w:rPr>
          <w:rFonts w:ascii="Avenir Next LT Pro" w:hAnsi="Avenir Next LT Pro"/>
          <w:bCs/>
          <w:sz w:val="22"/>
          <w:szCs w:val="23"/>
          <w:lang w:val="es-MX"/>
        </w:rPr>
      </w:pPr>
    </w:p>
    <w:p w14:paraId="35B95AB2" w14:textId="4262C0BB" w:rsidR="00D4019F" w:rsidRDefault="00F86755" w:rsidP="00103E6D">
      <w:pPr>
        <w:shd w:val="clear" w:color="auto" w:fill="FFFFFF"/>
        <w:textAlignment w:val="baseline"/>
        <w:rPr>
          <w:rFonts w:ascii="Avenir Next LT Pro" w:hAnsi="Avenir Next LT Pro"/>
          <w:sz w:val="22"/>
          <w:szCs w:val="23"/>
          <w:lang w:val="es-MX"/>
        </w:rPr>
      </w:pPr>
      <w:r w:rsidRPr="00AD70C6">
        <w:rPr>
          <w:rFonts w:ascii="Avenir Next LT Pro" w:hAnsi="Avenir Next LT Pro"/>
          <w:sz w:val="22"/>
          <w:szCs w:val="23"/>
          <w:lang w:val="es-MX"/>
        </w:rPr>
        <w:t xml:space="preserve">“PECS” </w:t>
      </w:r>
      <w:r w:rsidR="00A6497F" w:rsidRPr="00103E6D">
        <w:rPr>
          <w:rFonts w:ascii="Avenir Next LT Pro" w:hAnsi="Avenir Next LT Pro"/>
          <w:bCs/>
          <w:sz w:val="22"/>
          <w:szCs w:val="23"/>
          <w:lang w:val="es-MX"/>
        </w:rPr>
        <w:t xml:space="preserve">Formación Nivel 1 Picture Exchange Comunicación </w:t>
      </w:r>
      <w:proofErr w:type="spellStart"/>
      <w:r w:rsidR="00A6497F" w:rsidRPr="00103E6D">
        <w:rPr>
          <w:rFonts w:ascii="Avenir Next LT Pro" w:hAnsi="Avenir Next LT Pro"/>
          <w:bCs/>
          <w:sz w:val="22"/>
          <w:szCs w:val="23"/>
          <w:lang w:val="es-MX"/>
        </w:rPr>
        <w:t>System</w:t>
      </w:r>
      <w:proofErr w:type="spellEnd"/>
      <w:r w:rsidR="00A6497F" w:rsidRPr="00AD70C6">
        <w:rPr>
          <w:rFonts w:ascii="Avenir Next LT Pro" w:hAnsi="Avenir Next LT Pro"/>
          <w:sz w:val="22"/>
          <w:szCs w:val="23"/>
          <w:lang w:val="es-MX"/>
        </w:rPr>
        <w:t xml:space="preserve"> </w:t>
      </w:r>
      <w:r w:rsidRPr="00AD70C6">
        <w:rPr>
          <w:rFonts w:ascii="Avenir Next LT Pro" w:hAnsi="Avenir Next LT Pro"/>
          <w:sz w:val="22"/>
          <w:szCs w:val="23"/>
          <w:lang w:val="es-MX"/>
        </w:rPr>
        <w:t xml:space="preserve">Pirámide Educacional Consultantes </w:t>
      </w:r>
      <w:proofErr w:type="spellStart"/>
      <w:r w:rsidRPr="00AD70C6">
        <w:rPr>
          <w:rFonts w:ascii="Avenir Next LT Pro" w:hAnsi="Avenir Next LT Pro"/>
          <w:sz w:val="22"/>
          <w:szCs w:val="23"/>
          <w:lang w:val="es-MX"/>
        </w:rPr>
        <w:t>Spain</w:t>
      </w:r>
      <w:proofErr w:type="spellEnd"/>
      <w:r w:rsidRPr="00AD70C6">
        <w:rPr>
          <w:rFonts w:ascii="Avenir Next LT Pro" w:hAnsi="Avenir Next LT Pro"/>
          <w:sz w:val="22"/>
          <w:szCs w:val="23"/>
          <w:lang w:val="es-MX"/>
        </w:rPr>
        <w:t>.</w:t>
      </w:r>
    </w:p>
    <w:p w14:paraId="6188AA69" w14:textId="77777777" w:rsidR="00A6497F" w:rsidRPr="00A6497F" w:rsidRDefault="00A6497F" w:rsidP="00103E6D">
      <w:pPr>
        <w:shd w:val="clear" w:color="auto" w:fill="FFFFFF"/>
        <w:textAlignment w:val="baseline"/>
        <w:rPr>
          <w:rFonts w:ascii="Avenir Next LT Pro" w:hAnsi="Avenir Next LT Pro"/>
          <w:b/>
          <w:bCs/>
          <w:sz w:val="22"/>
          <w:szCs w:val="23"/>
          <w:lang w:val="es-MX"/>
        </w:rPr>
      </w:pPr>
    </w:p>
    <w:p w14:paraId="5DC03700" w14:textId="0A13A0F9" w:rsidR="00F86755" w:rsidRPr="003E6F3D" w:rsidRDefault="00F86755" w:rsidP="00103E6D">
      <w:pPr>
        <w:shd w:val="clear" w:color="auto" w:fill="FFFFFF"/>
        <w:textAlignment w:val="baseline"/>
        <w:rPr>
          <w:rStyle w:val="pg-1ff1"/>
          <w:rFonts w:ascii="Avenir Next LT Pro" w:hAnsi="Avenir Next LT Pro"/>
          <w:b/>
          <w:color w:val="000000"/>
          <w:sz w:val="22"/>
          <w:szCs w:val="22"/>
        </w:rPr>
      </w:pPr>
      <w:r w:rsidRPr="00AD70C6">
        <w:rPr>
          <w:rFonts w:ascii="Avenir Next LT Pro" w:hAnsi="Avenir Next LT Pro"/>
          <w:sz w:val="22"/>
          <w:szCs w:val="22"/>
          <w:lang w:val="es-MX"/>
        </w:rPr>
        <w:t>“</w:t>
      </w:r>
      <w:r w:rsidRPr="00AD70C6">
        <w:rPr>
          <w:rFonts w:ascii="Avenir Next LT Pro" w:hAnsi="Avenir Next LT Pro"/>
          <w:sz w:val="22"/>
          <w:szCs w:val="22"/>
        </w:rPr>
        <w:t>ADOS 2</w:t>
      </w:r>
      <w:r w:rsidR="00A6497F">
        <w:rPr>
          <w:rFonts w:ascii="Avenir Next LT Pro" w:hAnsi="Avenir Next LT Pro"/>
          <w:sz w:val="22"/>
          <w:szCs w:val="22"/>
        </w:rPr>
        <w:t>”</w:t>
      </w:r>
      <w:r w:rsidRPr="00AD70C6">
        <w:rPr>
          <w:rFonts w:ascii="Avenir Next LT Pro" w:hAnsi="Avenir Next LT Pro"/>
          <w:sz w:val="22"/>
          <w:szCs w:val="22"/>
        </w:rPr>
        <w:t xml:space="preserve"> </w:t>
      </w:r>
      <w:r w:rsidRPr="00AD70C6">
        <w:rPr>
          <w:rStyle w:val="pg-1ff3"/>
          <w:rFonts w:ascii="Avenir Next LT Pro" w:hAnsi="Avenir Next LT Pro"/>
          <w:color w:val="000000"/>
          <w:sz w:val="22"/>
          <w:szCs w:val="22"/>
        </w:rPr>
        <w:t>(</w:t>
      </w:r>
      <w:proofErr w:type="spellStart"/>
      <w:r w:rsidRPr="00AD70C6">
        <w:rPr>
          <w:rStyle w:val="pg-1ff4"/>
          <w:rFonts w:ascii="Avenir Next LT Pro" w:hAnsi="Avenir Next LT Pro"/>
          <w:color w:val="000000"/>
          <w:sz w:val="22"/>
          <w:szCs w:val="22"/>
        </w:rPr>
        <w:t>Autism</w:t>
      </w:r>
      <w:proofErr w:type="spellEnd"/>
      <w:r w:rsidRPr="00AD70C6">
        <w:rPr>
          <w:rStyle w:val="a"/>
          <w:rFonts w:ascii="Avenir Next LT Pro" w:hAnsi="Avenir Next LT Pro"/>
          <w:color w:val="000000"/>
          <w:sz w:val="22"/>
          <w:szCs w:val="22"/>
        </w:rPr>
        <w:t xml:space="preserve"> </w:t>
      </w:r>
      <w:proofErr w:type="spellStart"/>
      <w:r w:rsidRPr="00AD70C6">
        <w:rPr>
          <w:rStyle w:val="pg-1ff4"/>
          <w:rFonts w:ascii="Avenir Next LT Pro" w:hAnsi="Avenir Next LT Pro"/>
          <w:color w:val="000000"/>
          <w:sz w:val="22"/>
          <w:szCs w:val="22"/>
        </w:rPr>
        <w:t>Diagnostic</w:t>
      </w:r>
      <w:proofErr w:type="spellEnd"/>
      <w:r w:rsidRPr="00AD70C6">
        <w:rPr>
          <w:rStyle w:val="a"/>
          <w:rFonts w:ascii="Avenir Next LT Pro" w:hAnsi="Avenir Next LT Pro"/>
          <w:color w:val="000000"/>
          <w:sz w:val="22"/>
          <w:szCs w:val="22"/>
        </w:rPr>
        <w:t xml:space="preserve"> </w:t>
      </w:r>
      <w:proofErr w:type="spellStart"/>
      <w:r w:rsidRPr="00AD70C6">
        <w:rPr>
          <w:rStyle w:val="pg-1ff4"/>
          <w:rFonts w:ascii="Avenir Next LT Pro" w:hAnsi="Avenir Next LT Pro"/>
          <w:color w:val="000000"/>
          <w:sz w:val="22"/>
          <w:szCs w:val="22"/>
        </w:rPr>
        <w:t>Observational</w:t>
      </w:r>
      <w:proofErr w:type="spellEnd"/>
      <w:r w:rsidRPr="00AD70C6">
        <w:rPr>
          <w:rFonts w:ascii="Avenir Next LT Pro" w:hAnsi="Avenir Next LT Pro"/>
          <w:color w:val="000000"/>
          <w:sz w:val="22"/>
          <w:szCs w:val="22"/>
          <w:lang w:val="es-AR" w:eastAsia="es-AR"/>
        </w:rPr>
        <w:t xml:space="preserve"> </w:t>
      </w:r>
      <w:r w:rsidRPr="00AD70C6">
        <w:rPr>
          <w:rFonts w:ascii="Avenir Next LT Pro" w:hAnsi="Avenir Next LT Pro"/>
          <w:color w:val="000000"/>
          <w:sz w:val="22"/>
          <w:szCs w:val="22"/>
        </w:rPr>
        <w:t>Schedule</w:t>
      </w:r>
      <w:r w:rsidRPr="00AD70C6">
        <w:rPr>
          <w:rStyle w:val="pg-1ff3"/>
          <w:rFonts w:ascii="Avenir Next LT Pro" w:hAnsi="Avenir Next LT Pro"/>
          <w:color w:val="000000"/>
          <w:sz w:val="22"/>
          <w:szCs w:val="22"/>
        </w:rPr>
        <w:t>)</w:t>
      </w:r>
      <w:r w:rsidR="0000748E">
        <w:rPr>
          <w:rStyle w:val="pg-1ff3"/>
          <w:rFonts w:ascii="Avenir Next LT Pro" w:hAnsi="Avenir Next LT Pro"/>
          <w:color w:val="000000"/>
          <w:sz w:val="22"/>
          <w:szCs w:val="22"/>
        </w:rPr>
        <w:t>.</w:t>
      </w:r>
      <w:r w:rsidR="003E6F3D" w:rsidRPr="003E6F3D">
        <w:rPr>
          <w:rStyle w:val="pg-1ff3"/>
          <w:rFonts w:ascii="Avenir Next LT Pro" w:hAnsi="Avenir Next LT Pro"/>
          <w:b/>
          <w:color w:val="000000"/>
          <w:sz w:val="22"/>
          <w:szCs w:val="22"/>
        </w:rPr>
        <w:t xml:space="preserve"> </w:t>
      </w:r>
      <w:r w:rsidRPr="003E6F3D">
        <w:rPr>
          <w:rStyle w:val="pg-1ff3"/>
          <w:rFonts w:ascii="Avenir Next LT Pro" w:hAnsi="Avenir Next LT Pro"/>
          <w:color w:val="000000"/>
          <w:sz w:val="22"/>
          <w:szCs w:val="22"/>
        </w:rPr>
        <w:t>Dra. Amaia Hervás</w:t>
      </w:r>
      <w:r w:rsidRPr="003E6F3D">
        <w:rPr>
          <w:rStyle w:val="pg-1ff1"/>
          <w:rFonts w:ascii="Avenir Next LT Pro" w:hAnsi="Avenir Next LT Pro"/>
          <w:color w:val="000000"/>
          <w:sz w:val="22"/>
          <w:szCs w:val="22"/>
        </w:rPr>
        <w:t>.</w:t>
      </w:r>
      <w:r w:rsidR="003E6F3D" w:rsidRPr="003E6F3D">
        <w:rPr>
          <w:rStyle w:val="pg-1ff1"/>
          <w:rFonts w:ascii="Avenir Next LT Pro" w:hAnsi="Avenir Next LT Pro"/>
          <w:b/>
          <w:color w:val="000000"/>
          <w:sz w:val="22"/>
          <w:szCs w:val="22"/>
        </w:rPr>
        <w:t xml:space="preserve"> </w:t>
      </w:r>
      <w:r w:rsidRPr="003E6F3D">
        <w:rPr>
          <w:rStyle w:val="pg-1ff1"/>
          <w:rFonts w:ascii="Avenir Next LT Pro" w:hAnsi="Avenir Next LT Pro"/>
          <w:color w:val="000000"/>
          <w:sz w:val="22"/>
          <w:szCs w:val="22"/>
        </w:rPr>
        <w:t>ACTUALIZADOS.</w:t>
      </w:r>
    </w:p>
    <w:p w14:paraId="320AE327" w14:textId="77777777" w:rsidR="00F86755" w:rsidRPr="003E6F3D" w:rsidRDefault="00F86755" w:rsidP="00103E6D">
      <w:pPr>
        <w:shd w:val="clear" w:color="auto" w:fill="FFFFFF"/>
        <w:textAlignment w:val="baseline"/>
        <w:rPr>
          <w:rFonts w:ascii="Avenir Next LT Pro" w:hAnsi="Avenir Next LT Pro" w:cs="Segoe UI"/>
          <w:color w:val="000000"/>
          <w:sz w:val="22"/>
          <w:szCs w:val="22"/>
          <w:lang w:val="es-AR" w:eastAsia="es-AR"/>
        </w:rPr>
      </w:pPr>
    </w:p>
    <w:p w14:paraId="3DD03287" w14:textId="4F32EE79" w:rsidR="00F86755" w:rsidRPr="008D5891" w:rsidRDefault="0034607C" w:rsidP="00103E6D">
      <w:pPr>
        <w:pStyle w:val="Textoindependiente2"/>
        <w:spacing w:line="240" w:lineRule="auto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b w:val="0"/>
          <w:bCs w:val="0"/>
          <w:sz w:val="22"/>
          <w:szCs w:val="22"/>
        </w:rPr>
        <w:t>“</w:t>
      </w:r>
      <w:r w:rsidR="00F86755" w:rsidRPr="00AD70C6">
        <w:rPr>
          <w:rFonts w:ascii="Avenir Next LT Pro" w:hAnsi="Avenir Next LT Pro"/>
          <w:b w:val="0"/>
          <w:bCs w:val="0"/>
          <w:sz w:val="22"/>
          <w:szCs w:val="22"/>
        </w:rPr>
        <w:t>C</w:t>
      </w:r>
      <w:r w:rsidR="008D5891">
        <w:rPr>
          <w:rFonts w:ascii="Avenir Next LT Pro" w:hAnsi="Avenir Next LT Pro"/>
          <w:b w:val="0"/>
          <w:bCs w:val="0"/>
          <w:sz w:val="22"/>
          <w:szCs w:val="22"/>
        </w:rPr>
        <w:t>urso Habilidades Sociales</w:t>
      </w:r>
      <w:r w:rsidR="00F86755" w:rsidRPr="008D5891">
        <w:rPr>
          <w:rFonts w:ascii="Avenir Next LT Pro" w:hAnsi="Avenir Next LT Pro"/>
          <w:b w:val="0"/>
          <w:bCs w:val="0"/>
          <w:sz w:val="22"/>
          <w:szCs w:val="22"/>
        </w:rPr>
        <w:t>”</w:t>
      </w:r>
      <w:r w:rsidR="008D5891" w:rsidRPr="008D5891">
        <w:rPr>
          <w:rFonts w:ascii="Avenir Next LT Pro" w:hAnsi="Avenir Next LT Pro"/>
          <w:b w:val="0"/>
          <w:bCs w:val="0"/>
          <w:sz w:val="22"/>
          <w:szCs w:val="22"/>
        </w:rPr>
        <w:t>. Actualización.</w:t>
      </w:r>
      <w:r w:rsidR="008D5891">
        <w:rPr>
          <w:rFonts w:ascii="Avenir Next LT Pro" w:hAnsi="Avenir Next LT Pro"/>
          <w:sz w:val="22"/>
          <w:szCs w:val="22"/>
        </w:rPr>
        <w:t xml:space="preserve"> </w:t>
      </w:r>
      <w:r w:rsidR="00F86755" w:rsidRPr="003E6F3D">
        <w:rPr>
          <w:rFonts w:ascii="Avenir Next LT Pro" w:hAnsi="Avenir Next LT Pro"/>
          <w:b w:val="0"/>
          <w:sz w:val="22"/>
          <w:szCs w:val="22"/>
        </w:rPr>
        <w:t xml:space="preserve">Michelle García </w:t>
      </w:r>
      <w:proofErr w:type="spellStart"/>
      <w:r w:rsidR="00F86755" w:rsidRPr="003E6F3D">
        <w:rPr>
          <w:rFonts w:ascii="Avenir Next LT Pro" w:hAnsi="Avenir Next LT Pro"/>
          <w:b w:val="0"/>
          <w:sz w:val="22"/>
          <w:szCs w:val="22"/>
        </w:rPr>
        <w:t>Winner</w:t>
      </w:r>
      <w:proofErr w:type="spellEnd"/>
      <w:r w:rsidR="00F86755" w:rsidRPr="003E6F3D">
        <w:rPr>
          <w:rFonts w:ascii="Avenir Next LT Pro" w:hAnsi="Avenir Next LT Pro"/>
          <w:b w:val="0"/>
          <w:sz w:val="22"/>
          <w:szCs w:val="22"/>
        </w:rPr>
        <w:t xml:space="preserve">. Nancy Clemente. Social </w:t>
      </w:r>
      <w:proofErr w:type="spellStart"/>
      <w:r w:rsidR="00F86755" w:rsidRPr="003E6F3D">
        <w:rPr>
          <w:rFonts w:ascii="Avenir Next LT Pro" w:hAnsi="Avenir Next LT Pro"/>
          <w:b w:val="0"/>
          <w:sz w:val="22"/>
          <w:szCs w:val="22"/>
        </w:rPr>
        <w:t>Thinking</w:t>
      </w:r>
      <w:proofErr w:type="spellEnd"/>
      <w:r w:rsidR="00F86755" w:rsidRPr="003E6F3D">
        <w:rPr>
          <w:rFonts w:ascii="Avenir Next LT Pro" w:hAnsi="Avenir Next LT Pro"/>
          <w:b w:val="0"/>
          <w:sz w:val="22"/>
          <w:szCs w:val="22"/>
        </w:rPr>
        <w:t xml:space="preserve">. </w:t>
      </w:r>
    </w:p>
    <w:p w14:paraId="27B6E04D" w14:textId="77777777" w:rsidR="00F86755" w:rsidRPr="003E6F3D" w:rsidRDefault="00F86755" w:rsidP="00103E6D">
      <w:pPr>
        <w:pStyle w:val="Textoindependiente2"/>
        <w:spacing w:line="240" w:lineRule="auto"/>
        <w:rPr>
          <w:rFonts w:ascii="Avenir Next LT Pro" w:hAnsi="Avenir Next LT Pro"/>
          <w:b w:val="0"/>
          <w:sz w:val="22"/>
          <w:szCs w:val="22"/>
        </w:rPr>
      </w:pPr>
    </w:p>
    <w:p w14:paraId="43B80F27" w14:textId="7A309422" w:rsidR="001E6261" w:rsidRDefault="001E6261" w:rsidP="001E6261">
      <w:pPr>
        <w:pStyle w:val="Textoindependiente2"/>
        <w:spacing w:line="240" w:lineRule="auto"/>
        <w:rPr>
          <w:rFonts w:ascii="Avenir Next LT Pro" w:hAnsi="Avenir Next LT Pro"/>
          <w:b w:val="0"/>
          <w:bCs w:val="0"/>
          <w:sz w:val="22"/>
          <w:szCs w:val="23"/>
        </w:rPr>
      </w:pPr>
      <w:r>
        <w:rPr>
          <w:rFonts w:ascii="Avenir Next LT Pro" w:hAnsi="Avenir Next LT Pro"/>
          <w:b w:val="0"/>
          <w:bCs w:val="0"/>
          <w:sz w:val="22"/>
          <w:szCs w:val="23"/>
        </w:rPr>
        <w:t xml:space="preserve">“Marcos de tratamiento práctico y de evaluación en Competencias Sociales” ¨La implementación de conceptos de Pensamiento Social” Social </w:t>
      </w:r>
      <w:proofErr w:type="spellStart"/>
      <w:r>
        <w:rPr>
          <w:rFonts w:ascii="Avenir Next LT Pro" w:hAnsi="Avenir Next LT Pro"/>
          <w:b w:val="0"/>
          <w:bCs w:val="0"/>
          <w:sz w:val="22"/>
          <w:szCs w:val="23"/>
        </w:rPr>
        <w:t>Thinking</w:t>
      </w:r>
      <w:proofErr w:type="spellEnd"/>
      <w:r>
        <w:rPr>
          <w:rFonts w:ascii="Avenir Next LT Pro" w:hAnsi="Avenir Next LT Pro"/>
          <w:b w:val="0"/>
          <w:bCs w:val="0"/>
          <w:sz w:val="22"/>
          <w:szCs w:val="23"/>
        </w:rPr>
        <w:t xml:space="preserve">. </w:t>
      </w:r>
    </w:p>
    <w:p w14:paraId="34AFC973" w14:textId="77777777" w:rsidR="001E6261" w:rsidRDefault="001E6261" w:rsidP="001E6261">
      <w:pPr>
        <w:pStyle w:val="Textoindependiente2"/>
        <w:spacing w:line="240" w:lineRule="auto"/>
        <w:rPr>
          <w:rFonts w:ascii="Avenir Next LT Pro" w:hAnsi="Avenir Next LT Pro"/>
          <w:b w:val="0"/>
          <w:bCs w:val="0"/>
          <w:sz w:val="22"/>
          <w:szCs w:val="23"/>
        </w:rPr>
      </w:pPr>
    </w:p>
    <w:p w14:paraId="37E57E71" w14:textId="77777777" w:rsidR="001E6261" w:rsidRPr="00551F9A" w:rsidRDefault="001E6261" w:rsidP="001E6261">
      <w:pPr>
        <w:pStyle w:val="Textoindependiente2"/>
        <w:spacing w:line="240" w:lineRule="auto"/>
        <w:rPr>
          <w:rFonts w:ascii="Avenir Next LT Pro" w:hAnsi="Avenir Next LT Pro"/>
          <w:b w:val="0"/>
          <w:bCs w:val="0"/>
          <w:sz w:val="22"/>
          <w:szCs w:val="22"/>
        </w:rPr>
      </w:pPr>
      <w:r w:rsidRPr="00551F9A">
        <w:rPr>
          <w:rFonts w:ascii="Avenir Next LT Pro" w:hAnsi="Avenir Next LT Pro"/>
          <w:b w:val="0"/>
          <w:bCs w:val="0"/>
          <w:sz w:val="22"/>
          <w:szCs w:val="22"/>
        </w:rPr>
        <w:t xml:space="preserve">“Diplomatura en Autismo y </w:t>
      </w:r>
      <w:proofErr w:type="spellStart"/>
      <w:r w:rsidRPr="00551F9A">
        <w:rPr>
          <w:rFonts w:ascii="Avenir Next LT Pro" w:hAnsi="Avenir Next LT Pro"/>
          <w:b w:val="0"/>
          <w:bCs w:val="0"/>
          <w:sz w:val="22"/>
          <w:szCs w:val="22"/>
        </w:rPr>
        <w:t>Sindrome</w:t>
      </w:r>
      <w:proofErr w:type="spellEnd"/>
      <w:r w:rsidRPr="00551F9A">
        <w:rPr>
          <w:rFonts w:ascii="Avenir Next LT Pro" w:hAnsi="Avenir Next LT Pro"/>
          <w:b w:val="0"/>
          <w:bCs w:val="0"/>
          <w:sz w:val="22"/>
          <w:szCs w:val="22"/>
        </w:rPr>
        <w:t xml:space="preserve"> de Asperger” UCA Facultad de Ciencias M</w:t>
      </w:r>
      <w:r>
        <w:rPr>
          <w:rFonts w:ascii="Avenir Next LT Pro" w:hAnsi="Avenir Next LT Pro"/>
          <w:b w:val="0"/>
          <w:bCs w:val="0"/>
          <w:sz w:val="22"/>
          <w:szCs w:val="22"/>
        </w:rPr>
        <w:t>é</w:t>
      </w:r>
      <w:r w:rsidRPr="00551F9A">
        <w:rPr>
          <w:rFonts w:ascii="Avenir Next LT Pro" w:hAnsi="Avenir Next LT Pro"/>
          <w:b w:val="0"/>
          <w:bCs w:val="0"/>
          <w:sz w:val="22"/>
          <w:szCs w:val="22"/>
        </w:rPr>
        <w:t xml:space="preserve">dicas. Director Dr. </w:t>
      </w:r>
      <w:proofErr w:type="spellStart"/>
      <w:r w:rsidRPr="00551F9A">
        <w:rPr>
          <w:rFonts w:ascii="Avenir Next LT Pro" w:hAnsi="Avenir Next LT Pro"/>
          <w:b w:val="0"/>
          <w:bCs w:val="0"/>
          <w:sz w:val="22"/>
          <w:szCs w:val="22"/>
        </w:rPr>
        <w:t>Ruggieri</w:t>
      </w:r>
      <w:proofErr w:type="spellEnd"/>
      <w:r w:rsidRPr="00551F9A">
        <w:rPr>
          <w:rFonts w:ascii="Avenir Next LT Pro" w:hAnsi="Avenir Next LT Pro"/>
          <w:b w:val="0"/>
          <w:bCs w:val="0"/>
          <w:sz w:val="22"/>
          <w:szCs w:val="22"/>
        </w:rPr>
        <w:t xml:space="preserve">, </w:t>
      </w:r>
      <w:proofErr w:type="spellStart"/>
      <w:r w:rsidRPr="00551F9A">
        <w:rPr>
          <w:rFonts w:ascii="Avenir Next LT Pro" w:hAnsi="Avenir Next LT Pro"/>
          <w:b w:val="0"/>
          <w:bCs w:val="0"/>
          <w:sz w:val="22"/>
          <w:szCs w:val="22"/>
        </w:rPr>
        <w:t>Victor</w:t>
      </w:r>
      <w:proofErr w:type="spellEnd"/>
      <w:r>
        <w:rPr>
          <w:rFonts w:ascii="Avenir Next LT Pro" w:hAnsi="Avenir Next LT Pro"/>
          <w:b w:val="0"/>
          <w:bCs w:val="0"/>
          <w:sz w:val="22"/>
          <w:szCs w:val="22"/>
        </w:rPr>
        <w:t>.</w:t>
      </w:r>
      <w:r w:rsidRPr="00551F9A">
        <w:rPr>
          <w:rFonts w:ascii="Avenir Next LT Pro" w:hAnsi="Avenir Next LT Pro"/>
          <w:b w:val="0"/>
          <w:bCs w:val="0"/>
          <w:sz w:val="22"/>
          <w:szCs w:val="22"/>
        </w:rPr>
        <w:t xml:space="preserve"> Dr. Valdez, Daniel.</w:t>
      </w:r>
    </w:p>
    <w:p w14:paraId="77A6A637" w14:textId="77777777" w:rsidR="001E6261" w:rsidRDefault="001E6261" w:rsidP="001E6261">
      <w:pPr>
        <w:pStyle w:val="Textoindependiente2"/>
        <w:spacing w:line="240" w:lineRule="auto"/>
        <w:rPr>
          <w:rFonts w:ascii="Avenir Next LT Pro" w:hAnsi="Avenir Next LT Pro"/>
          <w:b w:val="0"/>
          <w:bCs w:val="0"/>
          <w:sz w:val="22"/>
          <w:szCs w:val="23"/>
        </w:rPr>
      </w:pPr>
    </w:p>
    <w:p w14:paraId="685B9C04" w14:textId="6F7A03CB" w:rsidR="00D71A49" w:rsidRDefault="00D71A49" w:rsidP="00103E6D">
      <w:pPr>
        <w:pStyle w:val="Textoindependiente2"/>
        <w:spacing w:line="240" w:lineRule="auto"/>
        <w:rPr>
          <w:rFonts w:ascii="Avenir Next LT Pro" w:hAnsi="Avenir Next LT Pro"/>
          <w:b w:val="0"/>
          <w:bCs w:val="0"/>
          <w:sz w:val="22"/>
          <w:szCs w:val="23"/>
        </w:rPr>
      </w:pPr>
      <w:r>
        <w:rPr>
          <w:rFonts w:ascii="Avenir Next LT Pro" w:hAnsi="Avenir Next LT Pro"/>
          <w:b w:val="0"/>
          <w:bCs w:val="0"/>
          <w:sz w:val="22"/>
          <w:szCs w:val="23"/>
        </w:rPr>
        <w:t>“Curso teórico práctico en el entrenamiento en habilidades sociales y de la comunicación: modalidad grupal”. Socializarte. Lic. Larroulet A.</w:t>
      </w:r>
    </w:p>
    <w:p w14:paraId="2C328F17" w14:textId="77777777" w:rsidR="0000748E" w:rsidRDefault="0000748E" w:rsidP="00103E6D">
      <w:pPr>
        <w:pStyle w:val="Textoindependiente2"/>
        <w:spacing w:line="240" w:lineRule="auto"/>
        <w:rPr>
          <w:rFonts w:ascii="Avenir Next LT Pro" w:hAnsi="Avenir Next LT Pro"/>
          <w:b w:val="0"/>
          <w:bCs w:val="0"/>
          <w:sz w:val="22"/>
          <w:szCs w:val="23"/>
        </w:rPr>
      </w:pPr>
    </w:p>
    <w:p w14:paraId="05013BC5" w14:textId="59C66C38" w:rsidR="00F86755" w:rsidRPr="008D5891" w:rsidRDefault="00F86755" w:rsidP="00103E6D">
      <w:pPr>
        <w:pStyle w:val="Textoindependiente2"/>
        <w:spacing w:line="240" w:lineRule="auto"/>
        <w:rPr>
          <w:rFonts w:ascii="Avenir Next LT Pro" w:hAnsi="Avenir Next LT Pro"/>
          <w:sz w:val="22"/>
          <w:szCs w:val="22"/>
        </w:rPr>
      </w:pPr>
      <w:r w:rsidRPr="00AD70C6">
        <w:rPr>
          <w:rFonts w:ascii="Avenir Next LT Pro" w:hAnsi="Avenir Next LT Pro"/>
          <w:b w:val="0"/>
          <w:bCs w:val="0"/>
          <w:sz w:val="22"/>
          <w:szCs w:val="23"/>
        </w:rPr>
        <w:t>“T</w:t>
      </w:r>
      <w:r w:rsidR="008D5891">
        <w:rPr>
          <w:rFonts w:ascii="Avenir Next LT Pro" w:hAnsi="Avenir Next LT Pro"/>
          <w:b w:val="0"/>
          <w:bCs w:val="0"/>
          <w:sz w:val="22"/>
          <w:szCs w:val="23"/>
        </w:rPr>
        <w:t xml:space="preserve">rastornos Generalizados de Desarrollo. Comprensión y abordaje interdisciplinario” Autismo, TGD NE y </w:t>
      </w:r>
      <w:proofErr w:type="spellStart"/>
      <w:r w:rsidR="008D5891">
        <w:rPr>
          <w:rFonts w:ascii="Avenir Next LT Pro" w:hAnsi="Avenir Next LT Pro"/>
          <w:b w:val="0"/>
          <w:bCs w:val="0"/>
          <w:sz w:val="22"/>
          <w:szCs w:val="23"/>
        </w:rPr>
        <w:t>Sindrome</w:t>
      </w:r>
      <w:proofErr w:type="spellEnd"/>
      <w:r w:rsidR="008D5891">
        <w:rPr>
          <w:rFonts w:ascii="Avenir Next LT Pro" w:hAnsi="Avenir Next LT Pro"/>
          <w:b w:val="0"/>
          <w:bCs w:val="0"/>
          <w:sz w:val="22"/>
          <w:szCs w:val="23"/>
        </w:rPr>
        <w:t xml:space="preserve"> de Asperger.</w:t>
      </w:r>
      <w:r w:rsidRPr="00AD70C6">
        <w:rPr>
          <w:rFonts w:ascii="Avenir Next LT Pro" w:hAnsi="Avenir Next LT Pro"/>
          <w:b w:val="0"/>
          <w:bCs w:val="0"/>
          <w:sz w:val="22"/>
          <w:szCs w:val="23"/>
        </w:rPr>
        <w:t xml:space="preserve"> </w:t>
      </w:r>
      <w:r w:rsidRPr="008D5891">
        <w:rPr>
          <w:rFonts w:ascii="Avenir Next LT Pro" w:hAnsi="Avenir Next LT Pro" w:cs="Arial"/>
          <w:b w:val="0"/>
          <w:sz w:val="22"/>
          <w:szCs w:val="22"/>
          <w:shd w:val="clear" w:color="auto" w:fill="FFFFFF"/>
        </w:rPr>
        <w:t xml:space="preserve">Director: Lic. Mauro </w:t>
      </w:r>
      <w:proofErr w:type="spellStart"/>
      <w:r w:rsidRPr="008D5891">
        <w:rPr>
          <w:rFonts w:ascii="Avenir Next LT Pro" w:hAnsi="Avenir Next LT Pro" w:cs="Arial"/>
          <w:b w:val="0"/>
          <w:sz w:val="22"/>
          <w:szCs w:val="22"/>
          <w:shd w:val="clear" w:color="auto" w:fill="FFFFFF"/>
        </w:rPr>
        <w:t>Mascotena</w:t>
      </w:r>
      <w:proofErr w:type="spellEnd"/>
      <w:r w:rsidRPr="008D5891">
        <w:rPr>
          <w:rFonts w:ascii="Avenir Next LT Pro" w:hAnsi="Avenir Next LT Pro" w:cs="Arial"/>
          <w:b w:val="0"/>
          <w:sz w:val="22"/>
          <w:szCs w:val="22"/>
          <w:shd w:val="clear" w:color="auto" w:fill="FFFFFF"/>
        </w:rPr>
        <w:t>. Universidad CAECE C.A.B.A.</w:t>
      </w:r>
    </w:p>
    <w:p w14:paraId="60710E30" w14:textId="1CA32F32" w:rsidR="00F86755" w:rsidRDefault="00F86755" w:rsidP="00103E6D">
      <w:pPr>
        <w:spacing w:line="360" w:lineRule="auto"/>
        <w:rPr>
          <w:rFonts w:ascii="Avenir Next LT Pro" w:hAnsi="Avenir Next LT Pro"/>
          <w:b/>
          <w:sz w:val="22"/>
          <w:lang w:val="es-MX"/>
        </w:rPr>
      </w:pPr>
    </w:p>
    <w:p w14:paraId="6A06D858" w14:textId="31D7E434" w:rsidR="00133340" w:rsidRPr="0000748E" w:rsidRDefault="00133340" w:rsidP="00133340">
      <w:pPr>
        <w:rPr>
          <w:rFonts w:ascii="Avenir Next LT Pro" w:hAnsi="Avenir Next LT Pro"/>
          <w:sz w:val="22"/>
          <w:szCs w:val="22"/>
          <w:lang w:val="es-MX"/>
        </w:rPr>
      </w:pPr>
      <w:r w:rsidRPr="0000748E">
        <w:rPr>
          <w:rFonts w:ascii="Avenir Next LT Pro" w:hAnsi="Avenir Next LT Pro"/>
          <w:bCs/>
          <w:sz w:val="22"/>
          <w:szCs w:val="22"/>
        </w:rPr>
        <w:t>Psicopeda</w:t>
      </w:r>
      <w:r w:rsidR="00A6497F">
        <w:rPr>
          <w:rFonts w:ascii="Avenir Next LT Pro" w:hAnsi="Avenir Next LT Pro"/>
          <w:bCs/>
          <w:sz w:val="22"/>
          <w:szCs w:val="22"/>
        </w:rPr>
        <w:t>gog</w:t>
      </w:r>
      <w:r w:rsidRPr="0000748E">
        <w:rPr>
          <w:rFonts w:ascii="Avenir Next LT Pro" w:hAnsi="Avenir Next LT Pro"/>
          <w:bCs/>
          <w:sz w:val="22"/>
          <w:szCs w:val="22"/>
        </w:rPr>
        <w:t>a.</w:t>
      </w:r>
      <w:r w:rsidRPr="0000748E">
        <w:rPr>
          <w:rFonts w:ascii="Avenir Next LT Pro" w:hAnsi="Avenir Next LT Pro"/>
          <w:b/>
          <w:sz w:val="22"/>
          <w:szCs w:val="22"/>
        </w:rPr>
        <w:t xml:space="preserve"> </w:t>
      </w:r>
      <w:r w:rsidRPr="0000748E">
        <w:rPr>
          <w:rFonts w:ascii="Avenir Next LT Pro" w:hAnsi="Avenir Next LT Pro"/>
          <w:sz w:val="22"/>
          <w:szCs w:val="22"/>
        </w:rPr>
        <w:t xml:space="preserve"> Título Expedido por: I.S.F.D. IDRA</w:t>
      </w:r>
      <w:r w:rsidRPr="0000748E">
        <w:rPr>
          <w:rFonts w:ascii="Avenir Next LT Pro" w:hAnsi="Avenir Next LT Pro"/>
          <w:b/>
          <w:bCs/>
          <w:sz w:val="22"/>
          <w:szCs w:val="22"/>
        </w:rPr>
        <w:t xml:space="preserve"> </w:t>
      </w:r>
      <w:r w:rsidRPr="0000748E">
        <w:rPr>
          <w:rFonts w:ascii="Avenir Next LT Pro" w:hAnsi="Avenir Next LT Pro"/>
          <w:sz w:val="22"/>
          <w:szCs w:val="22"/>
          <w:lang w:val="es-MX"/>
        </w:rPr>
        <w:t>DIPREGEP 5835</w:t>
      </w:r>
    </w:p>
    <w:p w14:paraId="0412DA12" w14:textId="3E60094C" w:rsidR="00D43EE8" w:rsidRPr="00F87F71" w:rsidRDefault="00B25062" w:rsidP="00103E6D">
      <w:pPr>
        <w:rPr>
          <w:rFonts w:ascii="Avenir Next LT Pro" w:hAnsi="Avenir Next LT Pro"/>
          <w:sz w:val="22"/>
          <w:szCs w:val="22"/>
          <w:lang w:val="es-MX"/>
        </w:rPr>
      </w:pPr>
      <w:r w:rsidRPr="0000748E">
        <w:rPr>
          <w:rFonts w:ascii="Avenir Next LT Pro" w:hAnsi="Avenir Next LT Pro"/>
          <w:bCs/>
          <w:sz w:val="22"/>
          <w:szCs w:val="22"/>
          <w:lang w:val="es-MX"/>
        </w:rPr>
        <w:t>Capacitación Docente</w:t>
      </w:r>
      <w:r w:rsidRPr="0000748E">
        <w:rPr>
          <w:rFonts w:ascii="Avenir Next LT Pro" w:hAnsi="Avenir Next LT Pro"/>
          <w:sz w:val="22"/>
          <w:szCs w:val="22"/>
          <w:lang w:val="es-MX"/>
        </w:rPr>
        <w:t>. Título expedido por: I.S.F.D. IDRA DIPREGEP 5835. 2002</w:t>
      </w:r>
    </w:p>
    <w:sectPr w:rsidR="00D43EE8" w:rsidRPr="00F87F71" w:rsidSect="00225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65D4"/>
    <w:multiLevelType w:val="hybridMultilevel"/>
    <w:tmpl w:val="AA8EBE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77218"/>
    <w:multiLevelType w:val="hybridMultilevel"/>
    <w:tmpl w:val="94DA1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B0D9B"/>
    <w:multiLevelType w:val="hybridMultilevel"/>
    <w:tmpl w:val="6B7CCDE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7D34EC"/>
    <w:multiLevelType w:val="hybridMultilevel"/>
    <w:tmpl w:val="35A2EB4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2D7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01190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83403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629167">
    <w:abstractNumId w:val="0"/>
  </w:num>
  <w:num w:numId="4" w16cid:durableId="1604536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55"/>
    <w:rsid w:val="0000748E"/>
    <w:rsid w:val="0003308C"/>
    <w:rsid w:val="00055BF6"/>
    <w:rsid w:val="00103E6D"/>
    <w:rsid w:val="00133340"/>
    <w:rsid w:val="00140FD2"/>
    <w:rsid w:val="001E6261"/>
    <w:rsid w:val="00223BBA"/>
    <w:rsid w:val="00225DDB"/>
    <w:rsid w:val="002D4812"/>
    <w:rsid w:val="0034607C"/>
    <w:rsid w:val="003E6F3D"/>
    <w:rsid w:val="00482387"/>
    <w:rsid w:val="00497847"/>
    <w:rsid w:val="004F0068"/>
    <w:rsid w:val="005318B7"/>
    <w:rsid w:val="00551F9A"/>
    <w:rsid w:val="005F7D5A"/>
    <w:rsid w:val="0074772C"/>
    <w:rsid w:val="007D17D5"/>
    <w:rsid w:val="00892726"/>
    <w:rsid w:val="00897C91"/>
    <w:rsid w:val="008A7627"/>
    <w:rsid w:val="008D5891"/>
    <w:rsid w:val="00996A89"/>
    <w:rsid w:val="009F61A6"/>
    <w:rsid w:val="00A612B3"/>
    <w:rsid w:val="00A6497F"/>
    <w:rsid w:val="00AD70C6"/>
    <w:rsid w:val="00B25062"/>
    <w:rsid w:val="00B26A4B"/>
    <w:rsid w:val="00B73E9F"/>
    <w:rsid w:val="00B83FFE"/>
    <w:rsid w:val="00BB3085"/>
    <w:rsid w:val="00C0673F"/>
    <w:rsid w:val="00D4019F"/>
    <w:rsid w:val="00D43EE8"/>
    <w:rsid w:val="00D71A49"/>
    <w:rsid w:val="00E66040"/>
    <w:rsid w:val="00E70906"/>
    <w:rsid w:val="00E94CB9"/>
    <w:rsid w:val="00EB299F"/>
    <w:rsid w:val="00ED2E2B"/>
    <w:rsid w:val="00ED34DB"/>
    <w:rsid w:val="00F122E1"/>
    <w:rsid w:val="00F86755"/>
    <w:rsid w:val="00F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EDBA"/>
  <w15:chartTrackingRefBased/>
  <w15:docId w15:val="{8A2681F3-0AAE-401F-879E-7FAAE33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6755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675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86755"/>
    <w:pPr>
      <w:spacing w:line="360" w:lineRule="auto"/>
    </w:pPr>
    <w:rPr>
      <w:b/>
      <w:bCs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86755"/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rsid w:val="00F86755"/>
    <w:pPr>
      <w:spacing w:line="288" w:lineRule="auto"/>
      <w:jc w:val="both"/>
    </w:pPr>
    <w:rPr>
      <w:b/>
      <w:sz w:val="28"/>
      <w:szCs w:val="27"/>
    </w:rPr>
  </w:style>
  <w:style w:type="character" w:customStyle="1" w:styleId="Textoindependiente3Car">
    <w:name w:val="Texto independiente 3 Car"/>
    <w:basedOn w:val="Fuentedeprrafopredeter"/>
    <w:link w:val="Textoindependiente3"/>
    <w:rsid w:val="00F86755"/>
    <w:rPr>
      <w:rFonts w:ascii="Times New Roman" w:eastAsia="Times New Roman" w:hAnsi="Times New Roman" w:cs="Times New Roman"/>
      <w:b/>
      <w:sz w:val="28"/>
      <w:szCs w:val="27"/>
      <w:lang w:val="es-ES" w:eastAsia="es-ES"/>
    </w:rPr>
  </w:style>
  <w:style w:type="character" w:customStyle="1" w:styleId="pg-1ff1">
    <w:name w:val="pg-1ff1"/>
    <w:rsid w:val="00F86755"/>
  </w:style>
  <w:style w:type="character" w:customStyle="1" w:styleId="pg-1ff3">
    <w:name w:val="pg-1ff3"/>
    <w:rsid w:val="00F86755"/>
  </w:style>
  <w:style w:type="character" w:customStyle="1" w:styleId="a">
    <w:name w:val="_"/>
    <w:rsid w:val="00F86755"/>
  </w:style>
  <w:style w:type="character" w:customStyle="1" w:styleId="pg-1ff4">
    <w:name w:val="pg-1ff4"/>
    <w:rsid w:val="00F86755"/>
  </w:style>
  <w:style w:type="paragraph" w:styleId="Prrafodelista">
    <w:name w:val="List Paragraph"/>
    <w:basedOn w:val="Normal"/>
    <w:uiPriority w:val="34"/>
    <w:qFormat/>
    <w:rsid w:val="00223BBA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5318B7"/>
    <w:pPr>
      <w:spacing w:after="200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53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María Soledad Domínguez</dc:creator>
  <cp:keywords/>
  <dc:description/>
  <cp:lastModifiedBy>Lic. María Soledad Domínguez</cp:lastModifiedBy>
  <cp:revision>22</cp:revision>
  <dcterms:created xsi:type="dcterms:W3CDTF">2022-07-12T00:48:00Z</dcterms:created>
  <dcterms:modified xsi:type="dcterms:W3CDTF">2022-08-08T12:29:00Z</dcterms:modified>
</cp:coreProperties>
</file>